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DDC0" w14:textId="12622810" w:rsidR="000B40F1" w:rsidRDefault="00D519AA" w:rsidP="000B40F1">
      <w:pPr>
        <w:jc w:val="right"/>
        <w:rPr>
          <w:b/>
          <w:sz w:val="28"/>
          <w:szCs w:val="28"/>
        </w:rPr>
      </w:pPr>
      <w:r>
        <w:rPr>
          <w:rFonts w:ascii="Calibri" w:hAnsi="Calibri" w:cs="Calibri"/>
          <w:noProof/>
          <w:sz w:val="28"/>
          <w:szCs w:val="28"/>
          <w:lang w:eastAsia="en-GB"/>
        </w:rPr>
        <w:drawing>
          <wp:anchor distT="0" distB="0" distL="114300" distR="114300" simplePos="0" relativeHeight="251675648" behindDoc="0" locked="0" layoutInCell="1" allowOverlap="1" wp14:anchorId="52F3864B" wp14:editId="37FA7D32">
            <wp:simplePos x="0" y="0"/>
            <wp:positionH relativeFrom="margin">
              <wp:align>right</wp:align>
            </wp:positionH>
            <wp:positionV relativeFrom="paragraph">
              <wp:posOffset>0</wp:posOffset>
            </wp:positionV>
            <wp:extent cx="1376680" cy="996950"/>
            <wp:effectExtent l="0" t="0" r="0" b="0"/>
            <wp:wrapSquare wrapText="bothSides"/>
            <wp:docPr id="1113183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80B48" w14:textId="4757E7BD" w:rsidR="000B40F1" w:rsidRDefault="000B40F1" w:rsidP="000B40F1">
      <w:pPr>
        <w:jc w:val="right"/>
        <w:rPr>
          <w:b/>
          <w:sz w:val="28"/>
          <w:szCs w:val="28"/>
        </w:rPr>
      </w:pPr>
    </w:p>
    <w:p w14:paraId="17B59EA7" w14:textId="77777777" w:rsidR="00B64C14" w:rsidRDefault="00B64C14" w:rsidP="005B13A7">
      <w:pPr>
        <w:rPr>
          <w:b/>
          <w:sz w:val="28"/>
          <w:szCs w:val="28"/>
        </w:rPr>
      </w:pPr>
    </w:p>
    <w:p w14:paraId="7A0DEA47" w14:textId="77777777" w:rsidR="00A02CC5" w:rsidRDefault="00A02CC5" w:rsidP="00A02CC5">
      <w:pPr>
        <w:spacing w:line="240" w:lineRule="auto"/>
        <w:jc w:val="center"/>
        <w:rPr>
          <w:rFonts w:ascii="Calibri" w:hAnsi="Calibri" w:cs="Calibri"/>
          <w:b/>
          <w:sz w:val="28"/>
          <w:szCs w:val="28"/>
        </w:rPr>
      </w:pPr>
    </w:p>
    <w:p w14:paraId="2D9429D0" w14:textId="1841486F" w:rsidR="001829B5" w:rsidRPr="00A02CC5" w:rsidRDefault="00644BF6" w:rsidP="00A02CC5">
      <w:pPr>
        <w:spacing w:line="240" w:lineRule="auto"/>
        <w:jc w:val="center"/>
        <w:rPr>
          <w:rFonts w:ascii="Calibri" w:hAnsi="Calibri" w:cs="Calibri"/>
          <w:b/>
          <w:sz w:val="28"/>
          <w:szCs w:val="28"/>
        </w:rPr>
      </w:pPr>
      <w:r w:rsidRPr="00A02CC5">
        <w:rPr>
          <w:rFonts w:ascii="Calibri" w:hAnsi="Calibri" w:cs="Calibri"/>
          <w:b/>
          <w:sz w:val="28"/>
          <w:szCs w:val="28"/>
        </w:rPr>
        <w:t xml:space="preserve">Staircasing - </w:t>
      </w:r>
      <w:r w:rsidR="000B40F1" w:rsidRPr="00A02CC5">
        <w:rPr>
          <w:rFonts w:ascii="Calibri" w:hAnsi="Calibri" w:cs="Calibri"/>
          <w:b/>
          <w:sz w:val="28"/>
          <w:szCs w:val="28"/>
        </w:rPr>
        <w:t>Information Guide</w:t>
      </w:r>
    </w:p>
    <w:p w14:paraId="2814CC6F" w14:textId="77777777" w:rsidR="00F24386" w:rsidRPr="00A02CC5" w:rsidRDefault="00F24386" w:rsidP="00F649C9">
      <w:pPr>
        <w:spacing w:after="0"/>
        <w:ind w:left="-426"/>
        <w:jc w:val="center"/>
        <w:rPr>
          <w:rFonts w:ascii="Calibri" w:hAnsi="Calibri" w:cs="Calibri"/>
        </w:rPr>
      </w:pPr>
    </w:p>
    <w:p w14:paraId="07AD66EA" w14:textId="6C7D5DAF" w:rsidR="007715F8" w:rsidRPr="00A02CC5" w:rsidRDefault="000B40F1" w:rsidP="00DC715D">
      <w:pPr>
        <w:spacing w:after="0"/>
        <w:rPr>
          <w:rFonts w:ascii="Calibri" w:hAnsi="Calibri" w:cs="Calibri"/>
        </w:rPr>
      </w:pPr>
      <w:r w:rsidRPr="00A02CC5">
        <w:rPr>
          <w:rFonts w:ascii="Calibri" w:hAnsi="Calibri" w:cs="Calibri"/>
        </w:rPr>
        <w:t xml:space="preserve">This guide outlines the </w:t>
      </w:r>
      <w:r w:rsidR="00A023D9" w:rsidRPr="00A02CC5">
        <w:rPr>
          <w:rFonts w:ascii="Calibri" w:hAnsi="Calibri" w:cs="Calibri"/>
        </w:rPr>
        <w:t>process for</w:t>
      </w:r>
      <w:r w:rsidR="008B19DA" w:rsidRPr="00A02CC5">
        <w:rPr>
          <w:rFonts w:ascii="Calibri" w:hAnsi="Calibri" w:cs="Calibri"/>
        </w:rPr>
        <w:t xml:space="preserve"> buying further shares in your property</w:t>
      </w:r>
      <w:r w:rsidR="00A023D9" w:rsidRPr="00A02CC5">
        <w:rPr>
          <w:rFonts w:ascii="Calibri" w:hAnsi="Calibri" w:cs="Calibri"/>
        </w:rPr>
        <w:t xml:space="preserve"> and</w:t>
      </w:r>
      <w:r w:rsidR="007715F8" w:rsidRPr="00A02CC5">
        <w:rPr>
          <w:rFonts w:ascii="Calibri" w:hAnsi="Calibri" w:cs="Calibri"/>
        </w:rPr>
        <w:t xml:space="preserve"> is referred to as ‘Staircasing’. </w:t>
      </w:r>
    </w:p>
    <w:p w14:paraId="393842E2" w14:textId="77777777" w:rsidR="007715F8" w:rsidRPr="00A02CC5" w:rsidRDefault="007715F8" w:rsidP="00DC715D">
      <w:pPr>
        <w:spacing w:after="0"/>
        <w:rPr>
          <w:rFonts w:ascii="Calibri" w:hAnsi="Calibri" w:cs="Calibri"/>
        </w:rPr>
      </w:pPr>
    </w:p>
    <w:p w14:paraId="3358BEDD" w14:textId="07FB737F" w:rsidR="008B19DA" w:rsidRPr="00A02CC5" w:rsidRDefault="00A023D9" w:rsidP="00DC715D">
      <w:pPr>
        <w:spacing w:after="0"/>
        <w:rPr>
          <w:rFonts w:ascii="Calibri" w:hAnsi="Calibri" w:cs="Calibri"/>
        </w:rPr>
      </w:pPr>
      <w:r w:rsidRPr="00A02CC5">
        <w:rPr>
          <w:rFonts w:ascii="Calibri" w:hAnsi="Calibri" w:cs="Calibri"/>
        </w:rPr>
        <w:t>W</w:t>
      </w:r>
      <w:r w:rsidR="008B19DA" w:rsidRPr="00A02CC5">
        <w:rPr>
          <w:rFonts w:ascii="Calibri" w:hAnsi="Calibri" w:cs="Calibri"/>
        </w:rPr>
        <w:t xml:space="preserve">e will check the terms of your lease </w:t>
      </w:r>
      <w:r w:rsidR="007715F8" w:rsidRPr="00A02CC5">
        <w:rPr>
          <w:rFonts w:ascii="Calibri" w:hAnsi="Calibri" w:cs="Calibri"/>
        </w:rPr>
        <w:t>to ensure there are no restrictions to you buying further shares</w:t>
      </w:r>
      <w:r w:rsidR="00D94A8E" w:rsidRPr="00A02CC5">
        <w:rPr>
          <w:rFonts w:ascii="Calibri" w:hAnsi="Calibri" w:cs="Calibri"/>
        </w:rPr>
        <w:t>, t</w:t>
      </w:r>
      <w:r w:rsidRPr="00A02CC5">
        <w:rPr>
          <w:rFonts w:ascii="Calibri" w:hAnsi="Calibri" w:cs="Calibri"/>
        </w:rPr>
        <w:t>here may be a minimum or maximum p</w:t>
      </w:r>
      <w:r w:rsidR="00D94A8E" w:rsidRPr="00A02CC5">
        <w:rPr>
          <w:rFonts w:ascii="Calibri" w:hAnsi="Calibri" w:cs="Calibri"/>
        </w:rPr>
        <w:t xml:space="preserve">ercentage share you can purchase. </w:t>
      </w:r>
      <w:r w:rsidRPr="00A02CC5">
        <w:rPr>
          <w:rFonts w:ascii="Calibri" w:hAnsi="Calibri" w:cs="Calibri"/>
        </w:rPr>
        <w:t>You will then be required to complete a Staircasing Application form and pay the appropriate valuation fee</w:t>
      </w:r>
      <w:r w:rsidR="00D13B90">
        <w:rPr>
          <w:rFonts w:ascii="Calibri" w:hAnsi="Calibri" w:cs="Calibri"/>
        </w:rPr>
        <w:t xml:space="preserve"> </w:t>
      </w:r>
      <w:r w:rsidR="00D13B90">
        <w:rPr>
          <w:rFonts w:ascii="Calibri" w:hAnsi="Calibri"/>
        </w:rPr>
        <w:t>&amp; our £100 Staircasing Administration fee</w:t>
      </w:r>
      <w:r w:rsidRPr="00A02CC5">
        <w:rPr>
          <w:rFonts w:ascii="Calibri" w:hAnsi="Calibri" w:cs="Calibri"/>
        </w:rPr>
        <w:t xml:space="preserve">. </w:t>
      </w:r>
    </w:p>
    <w:p w14:paraId="1E8B14A9" w14:textId="795A1CC1" w:rsidR="00A023D9" w:rsidRPr="00A02CC5" w:rsidRDefault="00A023D9" w:rsidP="00DC715D">
      <w:pPr>
        <w:spacing w:after="0"/>
        <w:rPr>
          <w:rFonts w:ascii="Calibri" w:hAnsi="Calibri" w:cs="Calibri"/>
        </w:rPr>
      </w:pPr>
    </w:p>
    <w:p w14:paraId="110E182B" w14:textId="6232D877" w:rsidR="00E22074" w:rsidRPr="00A02CC5" w:rsidRDefault="00E22074" w:rsidP="00DC715D">
      <w:pPr>
        <w:spacing w:after="0"/>
        <w:rPr>
          <w:rFonts w:ascii="Calibri" w:hAnsi="Calibri" w:cs="Calibri"/>
          <w:b/>
          <w:sz w:val="24"/>
          <w:szCs w:val="24"/>
        </w:rPr>
      </w:pPr>
      <w:r w:rsidRPr="00A02CC5">
        <w:rPr>
          <w:rFonts w:ascii="Calibri" w:hAnsi="Calibri" w:cs="Calibri"/>
          <w:b/>
          <w:sz w:val="24"/>
          <w:szCs w:val="24"/>
        </w:rPr>
        <w:t xml:space="preserve">Staircasing Valuation </w:t>
      </w:r>
    </w:p>
    <w:p w14:paraId="53A7354E" w14:textId="77777777" w:rsidR="00E22074" w:rsidRPr="00A02CC5" w:rsidRDefault="00E22074" w:rsidP="00DC715D">
      <w:pPr>
        <w:spacing w:after="0"/>
        <w:rPr>
          <w:rFonts w:ascii="Calibri" w:hAnsi="Calibri" w:cs="Calibri"/>
        </w:rPr>
      </w:pPr>
    </w:p>
    <w:p w14:paraId="449B1B3C" w14:textId="77777777" w:rsidR="00E22074" w:rsidRPr="00A02CC5" w:rsidRDefault="00D94A8E" w:rsidP="00DC715D">
      <w:pPr>
        <w:spacing w:after="0"/>
        <w:rPr>
          <w:rFonts w:ascii="Calibri" w:hAnsi="Calibri" w:cs="Calibri"/>
        </w:rPr>
      </w:pPr>
      <w:r w:rsidRPr="00A02CC5">
        <w:rPr>
          <w:rFonts w:ascii="Calibri" w:hAnsi="Calibri" w:cs="Calibri"/>
        </w:rPr>
        <w:t>In accordance with the terms of your lease w</w:t>
      </w:r>
      <w:r w:rsidR="00A023D9" w:rsidRPr="00A02CC5">
        <w:rPr>
          <w:rFonts w:ascii="Calibri" w:hAnsi="Calibri" w:cs="Calibri"/>
        </w:rPr>
        <w:t>e will instruct an independent valuation of your property to ascertain the price of</w:t>
      </w:r>
      <w:r w:rsidRPr="00A02CC5">
        <w:rPr>
          <w:rFonts w:ascii="Calibri" w:hAnsi="Calibri" w:cs="Calibri"/>
        </w:rPr>
        <w:t xml:space="preserve"> the shares you wish to purchase. A RICS qualified Surveyor will arrange an inspection of your property and determine the current market value of your home. </w:t>
      </w:r>
    </w:p>
    <w:p w14:paraId="33234A81" w14:textId="77777777" w:rsidR="00E22074" w:rsidRPr="00A02CC5" w:rsidRDefault="00E22074" w:rsidP="00DC715D">
      <w:pPr>
        <w:spacing w:after="0"/>
        <w:rPr>
          <w:rFonts w:ascii="Calibri" w:hAnsi="Calibri" w:cs="Calibri"/>
        </w:rPr>
      </w:pPr>
    </w:p>
    <w:p w14:paraId="34F55ADC" w14:textId="0D70957B" w:rsidR="00A023D9" w:rsidRPr="00A02CC5" w:rsidRDefault="00D94A8E" w:rsidP="00DC715D">
      <w:pPr>
        <w:spacing w:after="0"/>
        <w:rPr>
          <w:rFonts w:ascii="Calibri" w:hAnsi="Calibri" w:cs="Calibri"/>
        </w:rPr>
      </w:pPr>
      <w:r w:rsidRPr="00A02CC5">
        <w:rPr>
          <w:rFonts w:ascii="Calibri" w:hAnsi="Calibri" w:cs="Calibri"/>
        </w:rPr>
        <w:t>Any works of improvement you have carried out which add value to your property will be disregarded. Also, any failure to keep the property in a good state of repair will also be accounted for as you are responsible for the maintenance and upkeep of your home.</w:t>
      </w:r>
    </w:p>
    <w:p w14:paraId="6F93197C" w14:textId="6BEE00E4" w:rsidR="00D94A8E" w:rsidRPr="00A02CC5" w:rsidRDefault="00D94A8E" w:rsidP="00DC715D">
      <w:pPr>
        <w:spacing w:after="0"/>
        <w:rPr>
          <w:rFonts w:ascii="Calibri" w:hAnsi="Calibri" w:cs="Calibri"/>
        </w:rPr>
      </w:pPr>
    </w:p>
    <w:p w14:paraId="24A5165A" w14:textId="7AA06431" w:rsidR="00E22074" w:rsidRPr="00A02CC5" w:rsidRDefault="00E22074" w:rsidP="00DC715D">
      <w:pPr>
        <w:spacing w:after="0"/>
        <w:rPr>
          <w:rFonts w:ascii="Calibri" w:hAnsi="Calibri" w:cs="Calibri"/>
          <w:b/>
          <w:sz w:val="24"/>
          <w:szCs w:val="24"/>
        </w:rPr>
      </w:pPr>
      <w:r w:rsidRPr="00A02CC5">
        <w:rPr>
          <w:rFonts w:ascii="Calibri" w:hAnsi="Calibri" w:cs="Calibri"/>
          <w:b/>
          <w:sz w:val="24"/>
          <w:szCs w:val="24"/>
        </w:rPr>
        <w:t xml:space="preserve">Staircasing Offer </w:t>
      </w:r>
    </w:p>
    <w:p w14:paraId="763094B3" w14:textId="77777777" w:rsidR="00E22074" w:rsidRPr="00A02CC5" w:rsidRDefault="00E22074" w:rsidP="00DC715D">
      <w:pPr>
        <w:spacing w:after="0"/>
        <w:rPr>
          <w:rFonts w:ascii="Calibri" w:hAnsi="Calibri" w:cs="Calibri"/>
        </w:rPr>
      </w:pPr>
    </w:p>
    <w:p w14:paraId="01FEFF9E" w14:textId="33AA906C" w:rsidR="0058350E" w:rsidRPr="00A02CC5" w:rsidRDefault="00D94A8E" w:rsidP="00DC715D">
      <w:pPr>
        <w:spacing w:after="0"/>
        <w:rPr>
          <w:rFonts w:ascii="Calibri" w:hAnsi="Calibri" w:cs="Calibri"/>
        </w:rPr>
      </w:pPr>
      <w:r w:rsidRPr="00A02CC5">
        <w:rPr>
          <w:rFonts w:ascii="Calibri" w:hAnsi="Calibri" w:cs="Calibri"/>
        </w:rPr>
        <w:t xml:space="preserve">Following receipt of the valuation report, we will send you an Offer Notice enclosing a copy of the report. The Offer Notice will detail the price of the further shares you wish to purchase, and any rent reduction if applicable. </w:t>
      </w:r>
    </w:p>
    <w:p w14:paraId="31735E52" w14:textId="31F63686" w:rsidR="00D94A8E" w:rsidRPr="00A02CC5" w:rsidRDefault="00D94A8E" w:rsidP="00DC715D">
      <w:pPr>
        <w:spacing w:after="0"/>
        <w:rPr>
          <w:rFonts w:ascii="Calibri" w:hAnsi="Calibri" w:cs="Calibri"/>
          <w:i/>
        </w:rPr>
      </w:pPr>
    </w:p>
    <w:p w14:paraId="4D967823" w14:textId="0C71B178" w:rsidR="00D94A8E" w:rsidRDefault="006F4B01" w:rsidP="00DC715D">
      <w:pPr>
        <w:spacing w:after="0"/>
        <w:rPr>
          <w:rFonts w:ascii="Calibri" w:hAnsi="Calibri" w:cs="Calibri"/>
        </w:rPr>
      </w:pPr>
      <w:r w:rsidRPr="00A02CC5">
        <w:rPr>
          <w:rFonts w:ascii="Calibri" w:hAnsi="Calibri" w:cs="Calibri"/>
        </w:rPr>
        <w:t xml:space="preserve">In line with regulatory guidelines the valuation will be valid for a period of three months. Should your purchase not complete within this timeframe you may be required to cover the cost of a re-valuation. Please note, the market value of your home may </w:t>
      </w:r>
      <w:r w:rsidR="00E22074" w:rsidRPr="00A02CC5">
        <w:rPr>
          <w:rFonts w:ascii="Calibri" w:hAnsi="Calibri" w:cs="Calibri"/>
        </w:rPr>
        <w:t xml:space="preserve">not remain the same. </w:t>
      </w:r>
    </w:p>
    <w:p w14:paraId="00B1F1CF" w14:textId="459641EE" w:rsidR="00561EB0" w:rsidRDefault="00561EB0" w:rsidP="00DC715D">
      <w:pPr>
        <w:spacing w:after="0"/>
        <w:rPr>
          <w:rFonts w:ascii="Calibri" w:hAnsi="Calibri" w:cs="Calibri"/>
        </w:rPr>
      </w:pPr>
    </w:p>
    <w:p w14:paraId="306C15FD" w14:textId="0A5B0755" w:rsidR="00561EB0" w:rsidRPr="00561EB0" w:rsidRDefault="00561EB0" w:rsidP="00DC715D">
      <w:pPr>
        <w:spacing w:after="0"/>
        <w:rPr>
          <w:rFonts w:ascii="Calibri" w:hAnsi="Calibri" w:cs="Calibri"/>
          <w:b/>
          <w:sz w:val="24"/>
          <w:szCs w:val="24"/>
        </w:rPr>
      </w:pPr>
      <w:r w:rsidRPr="00561EB0">
        <w:rPr>
          <w:rFonts w:ascii="Calibri" w:hAnsi="Calibri" w:cs="Calibri"/>
          <w:b/>
          <w:sz w:val="24"/>
          <w:szCs w:val="24"/>
        </w:rPr>
        <w:t>Completing your purchase</w:t>
      </w:r>
    </w:p>
    <w:p w14:paraId="6134F762" w14:textId="48034A96" w:rsidR="00561EB0" w:rsidRDefault="00561EB0" w:rsidP="00DC715D">
      <w:pPr>
        <w:spacing w:after="0"/>
        <w:rPr>
          <w:rFonts w:ascii="Calibri" w:hAnsi="Calibri" w:cs="Calibri"/>
        </w:rPr>
      </w:pPr>
    </w:p>
    <w:p w14:paraId="41512A1E" w14:textId="38745BD7" w:rsidR="00561EB0" w:rsidRPr="00A02CC5" w:rsidRDefault="00561EB0" w:rsidP="00F649C9">
      <w:pPr>
        <w:spacing w:after="0"/>
        <w:rPr>
          <w:rFonts w:ascii="Calibri" w:hAnsi="Calibri" w:cs="Calibri"/>
        </w:rPr>
      </w:pPr>
      <w:r>
        <w:rPr>
          <w:rFonts w:ascii="Calibri" w:hAnsi="Calibri" w:cs="Calibri"/>
        </w:rPr>
        <w:t>Should you wish to accept the staircasing Offer you will be required to complete a Notice of Intention Form providing your solicitors details. Once we receive these details we will instruct the Group’s solicitor to progress your purchase through to completion.</w:t>
      </w:r>
    </w:p>
    <w:p w14:paraId="268A053B" w14:textId="17F75D6A" w:rsidR="00E22074" w:rsidRPr="00A02CC5" w:rsidRDefault="00E22074" w:rsidP="00DC715D">
      <w:pPr>
        <w:spacing w:after="0"/>
        <w:rPr>
          <w:rFonts w:ascii="Calibri" w:hAnsi="Calibri" w:cs="Calibri"/>
        </w:rPr>
      </w:pPr>
    </w:p>
    <w:p w14:paraId="0A4088E1" w14:textId="0AA1D677" w:rsidR="00F24386" w:rsidRPr="00A02CC5" w:rsidRDefault="00E22074" w:rsidP="00DC715D">
      <w:pPr>
        <w:spacing w:after="0"/>
        <w:rPr>
          <w:rFonts w:ascii="Calibri" w:hAnsi="Calibri" w:cs="Calibri"/>
          <w:b/>
          <w:sz w:val="24"/>
          <w:szCs w:val="24"/>
        </w:rPr>
      </w:pPr>
      <w:r w:rsidRPr="00A02CC5">
        <w:rPr>
          <w:rFonts w:ascii="Calibri" w:hAnsi="Calibri" w:cs="Calibri"/>
          <w:b/>
          <w:sz w:val="24"/>
          <w:szCs w:val="24"/>
        </w:rPr>
        <w:t>Buildings Insurance</w:t>
      </w:r>
    </w:p>
    <w:p w14:paraId="7DAD46A1" w14:textId="7B7B7F8D" w:rsidR="00E22074" w:rsidRPr="00A02CC5" w:rsidRDefault="00E22074" w:rsidP="00DC715D">
      <w:pPr>
        <w:spacing w:after="0"/>
        <w:rPr>
          <w:rFonts w:ascii="Calibri" w:hAnsi="Calibri" w:cs="Calibri"/>
        </w:rPr>
      </w:pPr>
    </w:p>
    <w:p w14:paraId="4BD9482C" w14:textId="277AB6FE" w:rsidR="00E22074" w:rsidRPr="00A02CC5" w:rsidRDefault="00E22074" w:rsidP="00DC715D">
      <w:pPr>
        <w:spacing w:after="0"/>
        <w:rPr>
          <w:rFonts w:ascii="Calibri" w:hAnsi="Calibri" w:cs="Calibri"/>
        </w:rPr>
      </w:pPr>
      <w:r w:rsidRPr="00A02CC5">
        <w:rPr>
          <w:rFonts w:ascii="Calibri" w:hAnsi="Calibri" w:cs="Calibri"/>
        </w:rPr>
        <w:t>If you purchase the remaining shares in your property and you own a house, you will no longer be covered by Your Housing Group’s buildings insurance policy. You will be responsible for arranging your own cover.</w:t>
      </w:r>
    </w:p>
    <w:p w14:paraId="29CAFFF2" w14:textId="6BC9C04D" w:rsidR="00E22074" w:rsidRPr="00A02CC5" w:rsidRDefault="00E22074" w:rsidP="00DC715D">
      <w:pPr>
        <w:spacing w:after="0"/>
        <w:rPr>
          <w:rFonts w:ascii="Calibri" w:hAnsi="Calibri" w:cs="Calibri"/>
        </w:rPr>
      </w:pPr>
    </w:p>
    <w:p w14:paraId="1FBE4F4E" w14:textId="77777777" w:rsidR="00F649C9" w:rsidRDefault="00E22074" w:rsidP="00DC715D">
      <w:pPr>
        <w:spacing w:after="0"/>
        <w:rPr>
          <w:rFonts w:ascii="Calibri" w:hAnsi="Calibri" w:cs="Calibri"/>
        </w:rPr>
      </w:pPr>
      <w:r w:rsidRPr="00A02CC5">
        <w:rPr>
          <w:rFonts w:ascii="Calibri" w:hAnsi="Calibri" w:cs="Calibri"/>
        </w:rPr>
        <w:lastRenderedPageBreak/>
        <w:t>If your property is a flat, you will continue to be covered by Your Housing Group’s buildings insurance policy in accordance with your lease.</w:t>
      </w:r>
    </w:p>
    <w:p w14:paraId="062DFAB6" w14:textId="4AB1BD77" w:rsidR="00E22074" w:rsidRPr="00F649C9" w:rsidRDefault="00E22074" w:rsidP="00DC715D">
      <w:pPr>
        <w:spacing w:after="0"/>
        <w:rPr>
          <w:rFonts w:ascii="Calibri" w:hAnsi="Calibri" w:cs="Calibri"/>
        </w:rPr>
      </w:pPr>
      <w:r w:rsidRPr="00A02CC5">
        <w:rPr>
          <w:rFonts w:ascii="Calibri" w:hAnsi="Calibri" w:cs="Calibri"/>
          <w:b/>
          <w:sz w:val="24"/>
          <w:szCs w:val="24"/>
        </w:rPr>
        <w:t>Rent Arrears</w:t>
      </w:r>
    </w:p>
    <w:p w14:paraId="77A889B4" w14:textId="17B7ADD0" w:rsidR="00E22074" w:rsidRPr="00A02CC5" w:rsidRDefault="00E22074" w:rsidP="00DC715D">
      <w:pPr>
        <w:spacing w:after="0"/>
        <w:rPr>
          <w:rFonts w:ascii="Calibri" w:hAnsi="Calibri" w:cs="Calibri"/>
        </w:rPr>
      </w:pPr>
    </w:p>
    <w:p w14:paraId="7C93BBEE" w14:textId="50F551ED" w:rsidR="00E22074" w:rsidRPr="00A02CC5" w:rsidRDefault="00E22074" w:rsidP="00DC715D">
      <w:pPr>
        <w:spacing w:after="0"/>
        <w:rPr>
          <w:rFonts w:ascii="Calibri" w:hAnsi="Calibri" w:cs="Calibri"/>
        </w:rPr>
      </w:pPr>
      <w:r w:rsidRPr="00A02CC5">
        <w:rPr>
          <w:rFonts w:ascii="Calibri" w:hAnsi="Calibri" w:cs="Calibri"/>
        </w:rPr>
        <w:t xml:space="preserve">Please note, you must settle all rent and service charge arrears prior to or on completion of your purchase of further shares. </w:t>
      </w:r>
    </w:p>
    <w:p w14:paraId="6E54E097" w14:textId="4938E57C" w:rsidR="00E22074" w:rsidRPr="00A02CC5" w:rsidRDefault="00E22074" w:rsidP="00DC715D">
      <w:pPr>
        <w:spacing w:after="0"/>
        <w:rPr>
          <w:rFonts w:ascii="Calibri" w:hAnsi="Calibri" w:cs="Calibri"/>
        </w:rPr>
      </w:pPr>
    </w:p>
    <w:p w14:paraId="0E8C89E4" w14:textId="6F4D3FFB" w:rsidR="00561EB0" w:rsidRPr="00561EB0" w:rsidRDefault="00561EB0" w:rsidP="00DC715D">
      <w:pPr>
        <w:tabs>
          <w:tab w:val="left" w:pos="960"/>
        </w:tabs>
        <w:spacing w:after="0"/>
        <w:rPr>
          <w:rFonts w:ascii="Calibri" w:hAnsi="Calibri" w:cs="Calibri"/>
          <w:b/>
          <w:sz w:val="24"/>
          <w:szCs w:val="24"/>
        </w:rPr>
      </w:pPr>
      <w:r w:rsidRPr="00561EB0">
        <w:rPr>
          <w:rFonts w:ascii="Calibri" w:hAnsi="Calibri" w:cs="Calibri"/>
          <w:b/>
          <w:sz w:val="24"/>
          <w:szCs w:val="24"/>
        </w:rPr>
        <w:t>Ne</w:t>
      </w:r>
      <w:r>
        <w:rPr>
          <w:rFonts w:ascii="Calibri" w:hAnsi="Calibri" w:cs="Calibri"/>
          <w:b/>
          <w:sz w:val="24"/>
          <w:szCs w:val="24"/>
        </w:rPr>
        <w:t>x</w:t>
      </w:r>
      <w:r w:rsidRPr="00561EB0">
        <w:rPr>
          <w:rFonts w:ascii="Calibri" w:hAnsi="Calibri" w:cs="Calibri"/>
          <w:b/>
          <w:sz w:val="24"/>
          <w:szCs w:val="24"/>
        </w:rPr>
        <w:t>t steps</w:t>
      </w:r>
    </w:p>
    <w:p w14:paraId="52A14F40" w14:textId="77777777" w:rsidR="00561EB0" w:rsidRDefault="00561EB0" w:rsidP="00DC715D">
      <w:pPr>
        <w:tabs>
          <w:tab w:val="left" w:pos="960"/>
        </w:tabs>
        <w:spacing w:after="0"/>
        <w:rPr>
          <w:rFonts w:ascii="Calibri" w:hAnsi="Calibri" w:cs="Calibri"/>
        </w:rPr>
      </w:pPr>
    </w:p>
    <w:p w14:paraId="2A8BF1AA" w14:textId="77777777" w:rsidR="00904C30" w:rsidRDefault="00A02CC5" w:rsidP="00904C30">
      <w:pPr>
        <w:tabs>
          <w:tab w:val="left" w:pos="960"/>
        </w:tabs>
        <w:spacing w:after="0"/>
        <w:rPr>
          <w:rFonts w:ascii="Calibri" w:hAnsi="Calibri" w:cs="Calibri"/>
        </w:rPr>
      </w:pPr>
      <w:r w:rsidRPr="00A02CC5">
        <w:rPr>
          <w:rFonts w:ascii="Calibri" w:hAnsi="Calibri" w:cs="Calibri"/>
        </w:rPr>
        <w:t xml:space="preserve">If you wish to proceed please return the completed Staircasing Application Form and arrange payment of the appropriate valuation fee. </w:t>
      </w:r>
    </w:p>
    <w:p w14:paraId="2C74CA31" w14:textId="77777777" w:rsidR="00904C30" w:rsidRDefault="00904C30" w:rsidP="00904C30">
      <w:pPr>
        <w:tabs>
          <w:tab w:val="left" w:pos="960"/>
        </w:tabs>
        <w:spacing w:after="0"/>
        <w:rPr>
          <w:rFonts w:ascii="Calibri" w:hAnsi="Calibri" w:cs="Calibri"/>
        </w:rPr>
      </w:pPr>
    </w:p>
    <w:p w14:paraId="48138303" w14:textId="44F179D2" w:rsidR="00904C30" w:rsidRPr="00904C30" w:rsidRDefault="00904C30" w:rsidP="00904C30">
      <w:pPr>
        <w:tabs>
          <w:tab w:val="left" w:pos="960"/>
        </w:tabs>
        <w:spacing w:after="0"/>
        <w:rPr>
          <w:rFonts w:ascii="Calibri" w:hAnsi="Calibri" w:cs="Calibri"/>
        </w:rPr>
      </w:pPr>
      <w:r w:rsidRPr="00904C30">
        <w:rPr>
          <w:rFonts w:ascii="Calibri" w:hAnsi="Calibri" w:cs="Calibri"/>
        </w:rPr>
        <w:t>Please send any correspondence via email</w:t>
      </w:r>
      <w:r>
        <w:rPr>
          <w:rFonts w:ascii="Calibri" w:hAnsi="Calibri" w:cs="Calibri"/>
        </w:rPr>
        <w:t xml:space="preserve"> to </w:t>
      </w:r>
      <w:hyperlink r:id="rId6" w:history="1">
        <w:r w:rsidRPr="006811ED">
          <w:rPr>
            <w:rStyle w:val="Hyperlink"/>
            <w:rFonts w:ascii="Calibri" w:hAnsi="Calibri" w:cs="Calibri"/>
          </w:rPr>
          <w:t>staircasing@yourhousinggroup.co.uk</w:t>
        </w:r>
      </w:hyperlink>
      <w:r w:rsidRPr="00904C30">
        <w:rPr>
          <w:rFonts w:ascii="Calibri" w:hAnsi="Calibri" w:cs="Calibri"/>
        </w:rPr>
        <w:t xml:space="preserve"> or contact the Commercial Transactions Team on 01925 592610.</w:t>
      </w:r>
    </w:p>
    <w:p w14:paraId="2F95E115" w14:textId="77777777" w:rsidR="00904C30" w:rsidRPr="00904C30" w:rsidRDefault="00904C30" w:rsidP="00904C30">
      <w:pPr>
        <w:tabs>
          <w:tab w:val="left" w:pos="960"/>
        </w:tabs>
        <w:spacing w:after="0"/>
        <w:rPr>
          <w:rFonts w:ascii="Calibri" w:hAnsi="Calibri" w:cs="Calibri"/>
        </w:rPr>
      </w:pPr>
    </w:p>
    <w:p w14:paraId="23E8B80D" w14:textId="77777777" w:rsidR="00904C30" w:rsidRPr="00904C30" w:rsidRDefault="00904C30" w:rsidP="00904C30">
      <w:pPr>
        <w:tabs>
          <w:tab w:val="left" w:pos="960"/>
        </w:tabs>
        <w:spacing w:after="0"/>
        <w:rPr>
          <w:rFonts w:ascii="Calibri" w:hAnsi="Calibri" w:cs="Calibri"/>
        </w:rPr>
      </w:pPr>
      <w:r w:rsidRPr="00904C30">
        <w:rPr>
          <w:rFonts w:ascii="Calibri" w:hAnsi="Calibri" w:cs="Calibri"/>
        </w:rPr>
        <w:t xml:space="preserve">Any written correspondence please send to: </w:t>
      </w:r>
    </w:p>
    <w:p w14:paraId="3C0E1CA1" w14:textId="77777777" w:rsidR="00904C30" w:rsidRDefault="00904C30" w:rsidP="00904C30">
      <w:pPr>
        <w:tabs>
          <w:tab w:val="left" w:pos="960"/>
        </w:tabs>
        <w:spacing w:after="0"/>
        <w:rPr>
          <w:rFonts w:ascii="Calibri" w:hAnsi="Calibri" w:cs="Calibri"/>
        </w:rPr>
      </w:pPr>
    </w:p>
    <w:p w14:paraId="31E980E6" w14:textId="7EDB3F08" w:rsidR="00904C30" w:rsidRPr="00904C30" w:rsidRDefault="00904C30" w:rsidP="00904C30">
      <w:pPr>
        <w:tabs>
          <w:tab w:val="left" w:pos="960"/>
        </w:tabs>
        <w:spacing w:after="0"/>
        <w:rPr>
          <w:rFonts w:ascii="Calibri" w:hAnsi="Calibri" w:cs="Calibri"/>
        </w:rPr>
      </w:pPr>
      <w:r w:rsidRPr="00904C30">
        <w:rPr>
          <w:rFonts w:ascii="Calibri" w:hAnsi="Calibri" w:cs="Calibri"/>
        </w:rPr>
        <w:t>Commercial Transaction Team</w:t>
      </w:r>
    </w:p>
    <w:p w14:paraId="6602B78B" w14:textId="77777777" w:rsidR="00904C30" w:rsidRPr="00904C30" w:rsidRDefault="00904C30" w:rsidP="00904C30">
      <w:pPr>
        <w:tabs>
          <w:tab w:val="left" w:pos="960"/>
        </w:tabs>
        <w:spacing w:after="0"/>
        <w:rPr>
          <w:rFonts w:ascii="Calibri" w:hAnsi="Calibri" w:cs="Calibri"/>
        </w:rPr>
      </w:pPr>
      <w:r w:rsidRPr="00904C30">
        <w:rPr>
          <w:rFonts w:ascii="Calibri" w:hAnsi="Calibri" w:cs="Calibri"/>
        </w:rPr>
        <w:t>Your Housing Group</w:t>
      </w:r>
    </w:p>
    <w:p w14:paraId="11482DFC" w14:textId="77777777" w:rsidR="00904C30" w:rsidRPr="00904C30" w:rsidRDefault="00904C30" w:rsidP="00904C30">
      <w:pPr>
        <w:tabs>
          <w:tab w:val="left" w:pos="960"/>
        </w:tabs>
        <w:spacing w:after="0"/>
        <w:rPr>
          <w:rFonts w:ascii="Calibri" w:hAnsi="Calibri" w:cs="Calibri"/>
        </w:rPr>
      </w:pPr>
      <w:r w:rsidRPr="00904C30">
        <w:rPr>
          <w:rFonts w:ascii="Calibri" w:hAnsi="Calibri" w:cs="Calibri"/>
        </w:rPr>
        <w:t xml:space="preserve">130 Birchwood Boulevard </w:t>
      </w:r>
    </w:p>
    <w:p w14:paraId="1918D1E6" w14:textId="77777777" w:rsidR="00904C30" w:rsidRPr="00904C30" w:rsidRDefault="00904C30" w:rsidP="00904C30">
      <w:pPr>
        <w:tabs>
          <w:tab w:val="left" w:pos="960"/>
        </w:tabs>
        <w:spacing w:after="0"/>
        <w:rPr>
          <w:rFonts w:ascii="Calibri" w:hAnsi="Calibri" w:cs="Calibri"/>
        </w:rPr>
      </w:pPr>
      <w:r w:rsidRPr="00904C30">
        <w:rPr>
          <w:rFonts w:ascii="Calibri" w:hAnsi="Calibri" w:cs="Calibri"/>
        </w:rPr>
        <w:t xml:space="preserve">Birchwood </w:t>
      </w:r>
    </w:p>
    <w:p w14:paraId="6839249E" w14:textId="77777777" w:rsidR="00904C30" w:rsidRPr="00904C30" w:rsidRDefault="00904C30" w:rsidP="00904C30">
      <w:pPr>
        <w:tabs>
          <w:tab w:val="left" w:pos="960"/>
        </w:tabs>
        <w:spacing w:after="0"/>
        <w:rPr>
          <w:rFonts w:ascii="Calibri" w:hAnsi="Calibri" w:cs="Calibri"/>
        </w:rPr>
      </w:pPr>
      <w:r w:rsidRPr="00904C30">
        <w:rPr>
          <w:rFonts w:ascii="Calibri" w:hAnsi="Calibri" w:cs="Calibri"/>
        </w:rPr>
        <w:t>Warrington</w:t>
      </w:r>
    </w:p>
    <w:p w14:paraId="45962345" w14:textId="77777777" w:rsidR="00904C30" w:rsidRDefault="00904C30" w:rsidP="00904C30">
      <w:pPr>
        <w:tabs>
          <w:tab w:val="left" w:pos="960"/>
        </w:tabs>
        <w:spacing w:after="0"/>
        <w:rPr>
          <w:rFonts w:ascii="Calibri" w:hAnsi="Calibri" w:cs="Calibri"/>
        </w:rPr>
      </w:pPr>
      <w:r w:rsidRPr="00904C30">
        <w:rPr>
          <w:rFonts w:ascii="Calibri" w:hAnsi="Calibri" w:cs="Calibri"/>
        </w:rPr>
        <w:t>WA3 7QH</w:t>
      </w:r>
    </w:p>
    <w:p w14:paraId="7C1579B5" w14:textId="77777777" w:rsidR="00904C30" w:rsidRDefault="00904C30" w:rsidP="00904C30">
      <w:pPr>
        <w:tabs>
          <w:tab w:val="left" w:pos="960"/>
        </w:tabs>
        <w:spacing w:after="0"/>
        <w:rPr>
          <w:rFonts w:ascii="Calibri" w:hAnsi="Calibri" w:cs="Calibri"/>
        </w:rPr>
      </w:pPr>
    </w:p>
    <w:p w14:paraId="3EB85891" w14:textId="412A938F" w:rsidR="002370B4" w:rsidRDefault="002370B4" w:rsidP="00561EB0">
      <w:pPr>
        <w:tabs>
          <w:tab w:val="left" w:pos="960"/>
        </w:tabs>
        <w:spacing w:after="0"/>
        <w:rPr>
          <w:rFonts w:ascii="Calibri" w:hAnsi="Calibri" w:cs="Calibri"/>
        </w:rPr>
      </w:pPr>
    </w:p>
    <w:p w14:paraId="196BA979" w14:textId="5251363C" w:rsidR="002370B4" w:rsidRDefault="002370B4" w:rsidP="00561EB0">
      <w:pPr>
        <w:tabs>
          <w:tab w:val="left" w:pos="960"/>
        </w:tabs>
        <w:spacing w:after="0"/>
        <w:rPr>
          <w:rFonts w:ascii="Calibri" w:hAnsi="Calibri" w:cs="Calibri"/>
        </w:rPr>
      </w:pPr>
    </w:p>
    <w:p w14:paraId="109A8D3E" w14:textId="14293727" w:rsidR="002370B4" w:rsidRDefault="002370B4" w:rsidP="00561EB0">
      <w:pPr>
        <w:tabs>
          <w:tab w:val="left" w:pos="960"/>
        </w:tabs>
        <w:spacing w:after="0"/>
        <w:rPr>
          <w:rFonts w:ascii="Calibri" w:hAnsi="Calibri" w:cs="Calibri"/>
        </w:rPr>
      </w:pPr>
    </w:p>
    <w:p w14:paraId="0C358C6B" w14:textId="7D588FA7" w:rsidR="002370B4" w:rsidRDefault="002370B4" w:rsidP="00561EB0">
      <w:pPr>
        <w:tabs>
          <w:tab w:val="left" w:pos="960"/>
        </w:tabs>
        <w:spacing w:after="0"/>
        <w:rPr>
          <w:rFonts w:ascii="Calibri" w:hAnsi="Calibri" w:cs="Calibri"/>
        </w:rPr>
      </w:pPr>
    </w:p>
    <w:p w14:paraId="498BEF01" w14:textId="185CE497" w:rsidR="002370B4" w:rsidRDefault="002370B4" w:rsidP="00561EB0">
      <w:pPr>
        <w:tabs>
          <w:tab w:val="left" w:pos="960"/>
        </w:tabs>
        <w:spacing w:after="0"/>
        <w:rPr>
          <w:rFonts w:ascii="Calibri" w:hAnsi="Calibri" w:cs="Calibri"/>
        </w:rPr>
      </w:pPr>
    </w:p>
    <w:p w14:paraId="3EBA258F" w14:textId="063FBB57" w:rsidR="002370B4" w:rsidRDefault="002370B4" w:rsidP="00561EB0">
      <w:pPr>
        <w:tabs>
          <w:tab w:val="left" w:pos="960"/>
        </w:tabs>
        <w:spacing w:after="0"/>
        <w:rPr>
          <w:rFonts w:ascii="Calibri" w:hAnsi="Calibri" w:cs="Calibri"/>
        </w:rPr>
      </w:pPr>
    </w:p>
    <w:p w14:paraId="5602AAA8" w14:textId="3F59D5C2" w:rsidR="002370B4" w:rsidRDefault="002370B4" w:rsidP="00561EB0">
      <w:pPr>
        <w:tabs>
          <w:tab w:val="left" w:pos="960"/>
        </w:tabs>
        <w:spacing w:after="0"/>
        <w:rPr>
          <w:rFonts w:ascii="Calibri" w:hAnsi="Calibri" w:cs="Calibri"/>
        </w:rPr>
      </w:pPr>
    </w:p>
    <w:p w14:paraId="746A4E70" w14:textId="2D500C29" w:rsidR="002370B4" w:rsidRDefault="002370B4" w:rsidP="00561EB0">
      <w:pPr>
        <w:tabs>
          <w:tab w:val="left" w:pos="960"/>
        </w:tabs>
        <w:spacing w:after="0"/>
        <w:rPr>
          <w:rFonts w:ascii="Calibri" w:hAnsi="Calibri" w:cs="Calibri"/>
        </w:rPr>
      </w:pPr>
    </w:p>
    <w:p w14:paraId="72EF42E7" w14:textId="5FE69918" w:rsidR="002370B4" w:rsidRDefault="002370B4" w:rsidP="00561EB0">
      <w:pPr>
        <w:tabs>
          <w:tab w:val="left" w:pos="960"/>
        </w:tabs>
        <w:spacing w:after="0"/>
        <w:rPr>
          <w:rFonts w:ascii="Calibri" w:hAnsi="Calibri" w:cs="Calibri"/>
        </w:rPr>
      </w:pPr>
    </w:p>
    <w:p w14:paraId="2C8C0D41" w14:textId="13E540CC" w:rsidR="002370B4" w:rsidRDefault="002370B4" w:rsidP="00561EB0">
      <w:pPr>
        <w:tabs>
          <w:tab w:val="left" w:pos="960"/>
        </w:tabs>
        <w:spacing w:after="0"/>
        <w:rPr>
          <w:rFonts w:ascii="Calibri" w:hAnsi="Calibri" w:cs="Calibri"/>
        </w:rPr>
      </w:pPr>
    </w:p>
    <w:p w14:paraId="5CF37ED7" w14:textId="0455E8CF" w:rsidR="002370B4" w:rsidRDefault="002370B4" w:rsidP="00561EB0">
      <w:pPr>
        <w:tabs>
          <w:tab w:val="left" w:pos="960"/>
        </w:tabs>
        <w:spacing w:after="0"/>
        <w:rPr>
          <w:rFonts w:ascii="Calibri" w:hAnsi="Calibri" w:cs="Calibri"/>
        </w:rPr>
      </w:pPr>
    </w:p>
    <w:p w14:paraId="6ED0F37C" w14:textId="6119D547" w:rsidR="002370B4" w:rsidRDefault="002370B4" w:rsidP="00561EB0">
      <w:pPr>
        <w:tabs>
          <w:tab w:val="left" w:pos="960"/>
        </w:tabs>
        <w:spacing w:after="0"/>
        <w:rPr>
          <w:rFonts w:ascii="Calibri" w:hAnsi="Calibri" w:cs="Calibri"/>
        </w:rPr>
      </w:pPr>
    </w:p>
    <w:p w14:paraId="3718011A" w14:textId="2EEF0309" w:rsidR="002370B4" w:rsidRDefault="002370B4" w:rsidP="00561EB0">
      <w:pPr>
        <w:tabs>
          <w:tab w:val="left" w:pos="960"/>
        </w:tabs>
        <w:spacing w:after="0"/>
        <w:rPr>
          <w:rFonts w:ascii="Calibri" w:hAnsi="Calibri" w:cs="Calibri"/>
        </w:rPr>
      </w:pPr>
    </w:p>
    <w:p w14:paraId="225439C7" w14:textId="1439420A" w:rsidR="002370B4" w:rsidRDefault="002370B4" w:rsidP="00561EB0">
      <w:pPr>
        <w:tabs>
          <w:tab w:val="left" w:pos="960"/>
        </w:tabs>
        <w:spacing w:after="0"/>
        <w:rPr>
          <w:rFonts w:ascii="Calibri" w:hAnsi="Calibri" w:cs="Calibri"/>
        </w:rPr>
      </w:pPr>
    </w:p>
    <w:p w14:paraId="73A73CB1" w14:textId="71D041F1" w:rsidR="002370B4" w:rsidRDefault="002370B4" w:rsidP="00561EB0">
      <w:pPr>
        <w:tabs>
          <w:tab w:val="left" w:pos="960"/>
        </w:tabs>
        <w:spacing w:after="0"/>
        <w:rPr>
          <w:rFonts w:ascii="Calibri" w:hAnsi="Calibri" w:cs="Calibri"/>
        </w:rPr>
      </w:pPr>
    </w:p>
    <w:p w14:paraId="5D7EAD44" w14:textId="5FC9E723" w:rsidR="002370B4" w:rsidRDefault="002370B4" w:rsidP="00561EB0">
      <w:pPr>
        <w:tabs>
          <w:tab w:val="left" w:pos="960"/>
        </w:tabs>
        <w:spacing w:after="0"/>
        <w:rPr>
          <w:rFonts w:ascii="Calibri" w:hAnsi="Calibri" w:cs="Calibri"/>
        </w:rPr>
      </w:pPr>
    </w:p>
    <w:p w14:paraId="5FB516F5" w14:textId="413EAEC3" w:rsidR="002370B4" w:rsidRDefault="002370B4" w:rsidP="00561EB0">
      <w:pPr>
        <w:tabs>
          <w:tab w:val="left" w:pos="960"/>
        </w:tabs>
        <w:spacing w:after="0"/>
        <w:rPr>
          <w:rFonts w:ascii="Calibri" w:hAnsi="Calibri" w:cs="Calibri"/>
        </w:rPr>
      </w:pPr>
    </w:p>
    <w:p w14:paraId="1CC34F0D" w14:textId="0BBC61E5" w:rsidR="002370B4" w:rsidRDefault="002370B4" w:rsidP="00561EB0">
      <w:pPr>
        <w:tabs>
          <w:tab w:val="left" w:pos="960"/>
        </w:tabs>
        <w:spacing w:after="0"/>
        <w:rPr>
          <w:rFonts w:ascii="Calibri" w:hAnsi="Calibri" w:cs="Calibri"/>
        </w:rPr>
      </w:pPr>
    </w:p>
    <w:p w14:paraId="55043C32" w14:textId="1E86383C" w:rsidR="002370B4" w:rsidRDefault="002370B4" w:rsidP="00561EB0">
      <w:pPr>
        <w:tabs>
          <w:tab w:val="left" w:pos="960"/>
        </w:tabs>
        <w:spacing w:after="0"/>
        <w:rPr>
          <w:rFonts w:ascii="Calibri" w:hAnsi="Calibri" w:cs="Calibri"/>
        </w:rPr>
      </w:pPr>
    </w:p>
    <w:p w14:paraId="1E28291F" w14:textId="05BE3D24" w:rsidR="002370B4" w:rsidRDefault="002370B4" w:rsidP="00561EB0">
      <w:pPr>
        <w:tabs>
          <w:tab w:val="left" w:pos="960"/>
        </w:tabs>
        <w:spacing w:after="0"/>
        <w:rPr>
          <w:rFonts w:ascii="Calibri" w:hAnsi="Calibri" w:cs="Calibri"/>
        </w:rPr>
      </w:pPr>
    </w:p>
    <w:p w14:paraId="6E3C4E5D" w14:textId="1A974025" w:rsidR="002370B4" w:rsidRDefault="002370B4" w:rsidP="00561EB0">
      <w:pPr>
        <w:tabs>
          <w:tab w:val="left" w:pos="960"/>
        </w:tabs>
        <w:spacing w:after="0"/>
        <w:rPr>
          <w:rFonts w:ascii="Calibri" w:hAnsi="Calibri" w:cs="Calibri"/>
        </w:rPr>
      </w:pPr>
    </w:p>
    <w:p w14:paraId="378496BF" w14:textId="7497E5EA" w:rsidR="002370B4" w:rsidRDefault="002370B4" w:rsidP="00561EB0">
      <w:pPr>
        <w:tabs>
          <w:tab w:val="left" w:pos="960"/>
        </w:tabs>
        <w:spacing w:after="0"/>
        <w:rPr>
          <w:rFonts w:ascii="Calibri" w:hAnsi="Calibri" w:cs="Calibri"/>
        </w:rPr>
      </w:pPr>
    </w:p>
    <w:p w14:paraId="27D7AA79" w14:textId="17B39BA2" w:rsidR="002370B4" w:rsidRDefault="002370B4" w:rsidP="00561EB0">
      <w:pPr>
        <w:tabs>
          <w:tab w:val="left" w:pos="960"/>
        </w:tabs>
        <w:spacing w:after="0"/>
        <w:rPr>
          <w:rFonts w:ascii="Calibri" w:hAnsi="Calibri" w:cs="Calibri"/>
        </w:rPr>
      </w:pPr>
    </w:p>
    <w:p w14:paraId="606647C1" w14:textId="337DA896" w:rsidR="002370B4" w:rsidRDefault="002370B4" w:rsidP="00561EB0">
      <w:pPr>
        <w:tabs>
          <w:tab w:val="left" w:pos="960"/>
        </w:tabs>
        <w:spacing w:after="0"/>
        <w:rPr>
          <w:rFonts w:ascii="Calibri" w:hAnsi="Calibri" w:cs="Calibri"/>
        </w:rPr>
      </w:pPr>
    </w:p>
    <w:p w14:paraId="582C741F" w14:textId="3C6FB5FC" w:rsidR="002370B4" w:rsidRDefault="002370B4" w:rsidP="00561EB0">
      <w:pPr>
        <w:tabs>
          <w:tab w:val="left" w:pos="960"/>
        </w:tabs>
        <w:spacing w:after="0"/>
        <w:rPr>
          <w:rFonts w:ascii="Calibri" w:hAnsi="Calibri" w:cs="Calibri"/>
        </w:rPr>
      </w:pPr>
    </w:p>
    <w:p w14:paraId="55D312A5" w14:textId="1C97ED91" w:rsidR="002370B4" w:rsidRDefault="002370B4" w:rsidP="002370B4">
      <w:pPr>
        <w:tabs>
          <w:tab w:val="left" w:pos="720"/>
        </w:tabs>
        <w:jc w:val="right"/>
        <w:rPr>
          <w:rFonts w:ascii="Calibri" w:hAnsi="Calibri"/>
          <w:b/>
        </w:rPr>
      </w:pPr>
    </w:p>
    <w:p w14:paraId="6C7FED45" w14:textId="2ED5A82E" w:rsidR="00D519AA" w:rsidRDefault="00D519AA" w:rsidP="00BD442D">
      <w:pPr>
        <w:tabs>
          <w:tab w:val="left" w:pos="720"/>
        </w:tabs>
        <w:jc w:val="center"/>
        <w:rPr>
          <w:rFonts w:ascii="Calibri" w:hAnsi="Calibri" w:cs="Calibri"/>
          <w:b/>
          <w:sz w:val="28"/>
          <w:szCs w:val="28"/>
        </w:rPr>
      </w:pPr>
      <w:r>
        <w:rPr>
          <w:rFonts w:ascii="Calibri" w:hAnsi="Calibri" w:cs="Calibri"/>
          <w:noProof/>
          <w:sz w:val="28"/>
          <w:szCs w:val="28"/>
          <w:lang w:eastAsia="en-GB"/>
        </w:rPr>
        <w:lastRenderedPageBreak/>
        <w:drawing>
          <wp:anchor distT="0" distB="0" distL="114300" distR="114300" simplePos="0" relativeHeight="251677696" behindDoc="0" locked="0" layoutInCell="1" allowOverlap="1" wp14:anchorId="4B0B353C" wp14:editId="42043F3A">
            <wp:simplePos x="0" y="0"/>
            <wp:positionH relativeFrom="margin">
              <wp:posOffset>4826000</wp:posOffset>
            </wp:positionH>
            <wp:positionV relativeFrom="paragraph">
              <wp:posOffset>0</wp:posOffset>
            </wp:positionV>
            <wp:extent cx="1376680" cy="996950"/>
            <wp:effectExtent l="0" t="0" r="0" b="0"/>
            <wp:wrapSquare wrapText="bothSides"/>
            <wp:docPr id="1957835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BA91B" w14:textId="7731C376" w:rsidR="00D519AA" w:rsidRDefault="00D519AA" w:rsidP="00BD442D">
      <w:pPr>
        <w:tabs>
          <w:tab w:val="left" w:pos="720"/>
        </w:tabs>
        <w:jc w:val="center"/>
        <w:rPr>
          <w:rFonts w:ascii="Calibri" w:hAnsi="Calibri" w:cs="Calibri"/>
          <w:b/>
          <w:sz w:val="28"/>
          <w:szCs w:val="28"/>
        </w:rPr>
      </w:pPr>
    </w:p>
    <w:p w14:paraId="38C53637" w14:textId="1FE7C0EE" w:rsidR="00D519AA" w:rsidRDefault="00D519AA" w:rsidP="00BD442D">
      <w:pPr>
        <w:tabs>
          <w:tab w:val="left" w:pos="720"/>
        </w:tabs>
        <w:jc w:val="center"/>
        <w:rPr>
          <w:rFonts w:ascii="Calibri" w:hAnsi="Calibri" w:cs="Calibri"/>
          <w:b/>
          <w:sz w:val="28"/>
          <w:szCs w:val="28"/>
        </w:rPr>
      </w:pPr>
    </w:p>
    <w:p w14:paraId="109512F0" w14:textId="77777777" w:rsidR="00D519AA" w:rsidRDefault="00D519AA" w:rsidP="00BD442D">
      <w:pPr>
        <w:tabs>
          <w:tab w:val="left" w:pos="720"/>
        </w:tabs>
        <w:jc w:val="center"/>
        <w:rPr>
          <w:rFonts w:ascii="Calibri" w:hAnsi="Calibri" w:cs="Calibri"/>
          <w:b/>
          <w:sz w:val="28"/>
          <w:szCs w:val="28"/>
        </w:rPr>
      </w:pPr>
    </w:p>
    <w:p w14:paraId="40933A9C" w14:textId="5B7B937A" w:rsidR="002370B4" w:rsidRDefault="002370B4" w:rsidP="00BD442D">
      <w:pPr>
        <w:tabs>
          <w:tab w:val="left" w:pos="720"/>
        </w:tabs>
        <w:jc w:val="center"/>
        <w:rPr>
          <w:rFonts w:ascii="Calibri" w:hAnsi="Calibri" w:cs="Calibri"/>
        </w:rPr>
      </w:pPr>
      <w:r>
        <w:rPr>
          <w:rFonts w:ascii="Calibri" w:hAnsi="Calibri" w:cs="Calibri"/>
          <w:b/>
          <w:sz w:val="28"/>
          <w:szCs w:val="28"/>
        </w:rPr>
        <w:t>Staircasing Application Form</w:t>
      </w:r>
      <w:r w:rsidR="00BD442D">
        <w:rPr>
          <w:rFonts w:ascii="Calibri" w:hAnsi="Calibri" w:cs="Calibri"/>
          <w:b/>
          <w:sz w:val="28"/>
          <w:szCs w:val="28"/>
        </w:rPr>
        <w:br/>
      </w:r>
      <w:r w:rsidR="00BD442D">
        <w:rPr>
          <w:rFonts w:ascii="Calibri" w:hAnsi="Calibri" w:cs="Calibri"/>
          <w:b/>
          <w:sz w:val="28"/>
          <w:szCs w:val="28"/>
        </w:rPr>
        <w:br/>
      </w:r>
    </w:p>
    <w:p w14:paraId="6B3C3B20" w14:textId="21009447" w:rsidR="002370B4" w:rsidRDefault="002370B4" w:rsidP="002370B4">
      <w:pPr>
        <w:tabs>
          <w:tab w:val="left" w:pos="993"/>
        </w:tabs>
        <w:spacing w:line="360" w:lineRule="auto"/>
        <w:rPr>
          <w:rFonts w:ascii="Calibri" w:hAnsi="Calibri" w:cs="Calibri"/>
        </w:rPr>
      </w:pPr>
      <w:r>
        <w:rPr>
          <w:rFonts w:ascii="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0362DC8E" wp14:editId="537A9706">
                <wp:simplePos x="0" y="0"/>
                <wp:positionH relativeFrom="column">
                  <wp:posOffset>666115</wp:posOffset>
                </wp:positionH>
                <wp:positionV relativeFrom="paragraph">
                  <wp:posOffset>140335</wp:posOffset>
                </wp:positionV>
                <wp:extent cx="5102225" cy="10160"/>
                <wp:effectExtent l="8890" t="6985" r="13335"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225" cy="1016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E1C5C" id="_x0000_t32" coordsize="21600,21600" o:spt="32" o:oned="t" path="m,l21600,21600e" filled="f">
                <v:path arrowok="t" fillok="f" o:connecttype="none"/>
                <o:lock v:ext="edit" shapetype="t"/>
              </v:shapetype>
              <v:shape id="Straight Arrow Connector 16" o:spid="_x0000_s1026" type="#_x0000_t32" style="position:absolute;margin-left:52.45pt;margin-top:11.05pt;width:401.7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" strokeweight="1pt">
                <v:stroke dashstyle="1 1"/>
              </v:shape>
            </w:pict>
          </mc:Fallback>
        </mc:AlternateContent>
      </w:r>
      <w:r>
        <w:rPr>
          <w:rFonts w:ascii="Calibri" w:hAnsi="Calibri" w:cs="Calibri"/>
        </w:rPr>
        <w:t>Name/s:</w:t>
      </w:r>
      <w:r>
        <w:rPr>
          <w:rFonts w:ascii="Calibri" w:hAnsi="Calibri" w:cs="Calibri"/>
        </w:rPr>
        <w:tab/>
      </w:r>
    </w:p>
    <w:p w14:paraId="00B52D45" w14:textId="77777777" w:rsidR="002370B4" w:rsidRDefault="002370B4" w:rsidP="002370B4">
      <w:pPr>
        <w:tabs>
          <w:tab w:val="left" w:pos="993"/>
        </w:tabs>
        <w:spacing w:line="360" w:lineRule="auto"/>
        <w:rPr>
          <w:rFonts w:ascii="Calibri" w:hAnsi="Calibri" w:cs="Calibri"/>
        </w:rPr>
      </w:pPr>
    </w:p>
    <w:p w14:paraId="4196603F" w14:textId="56DF3873" w:rsidR="002370B4" w:rsidRDefault="002370B4" w:rsidP="002370B4">
      <w:pPr>
        <w:tabs>
          <w:tab w:val="left" w:pos="993"/>
          <w:tab w:val="right" w:pos="9355"/>
        </w:tabs>
        <w:spacing w:line="360" w:lineRule="auto"/>
        <w:rPr>
          <w:rFonts w:ascii="Calibri" w:hAnsi="Calibri" w:cs="Calibri"/>
        </w:rPr>
      </w:pPr>
      <w:r>
        <w:rPr>
          <w:rFonts w:ascii="Times New Roman" w:hAnsi="Times New Roman" w:cs="Times New Roman"/>
          <w:noProof/>
          <w:sz w:val="24"/>
          <w:szCs w:val="20"/>
        </w:rPr>
        <mc:AlternateContent>
          <mc:Choice Requires="wps">
            <w:drawing>
              <wp:anchor distT="0" distB="0" distL="114300" distR="114300" simplePos="0" relativeHeight="251661312" behindDoc="0" locked="0" layoutInCell="1" allowOverlap="1" wp14:anchorId="02B3D396" wp14:editId="6B5C8174">
                <wp:simplePos x="0" y="0"/>
                <wp:positionH relativeFrom="column">
                  <wp:posOffset>666115</wp:posOffset>
                </wp:positionH>
                <wp:positionV relativeFrom="paragraph">
                  <wp:posOffset>169545</wp:posOffset>
                </wp:positionV>
                <wp:extent cx="5081905" cy="0"/>
                <wp:effectExtent l="8890" t="7620" r="1460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90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6D6E" id="Straight Arrow Connector 15" o:spid="_x0000_s1026" type="#_x0000_t32" style="position:absolute;margin-left:52.45pt;margin-top:13.35pt;width:40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" strokeweight="1pt">
                <v:stroke dashstyle="1 1"/>
              </v:shape>
            </w:pict>
          </mc:Fallback>
        </mc:AlternateContent>
      </w:r>
      <w:r>
        <w:rPr>
          <w:rFonts w:ascii="Calibri" w:hAnsi="Calibri" w:cs="Calibri"/>
        </w:rPr>
        <w:t xml:space="preserve">Address: </w:t>
      </w:r>
      <w:r>
        <w:rPr>
          <w:rFonts w:ascii="Calibri" w:hAnsi="Calibri" w:cs="Calibri"/>
        </w:rPr>
        <w:tab/>
      </w:r>
      <w:r>
        <w:rPr>
          <w:rFonts w:ascii="Calibri" w:hAnsi="Calibri" w:cs="Calibri"/>
        </w:rPr>
        <w:tab/>
      </w:r>
    </w:p>
    <w:p w14:paraId="40F722DC" w14:textId="48A08715" w:rsidR="002370B4" w:rsidRDefault="00BD442D" w:rsidP="002370B4">
      <w:pPr>
        <w:tabs>
          <w:tab w:val="left" w:pos="993"/>
          <w:tab w:val="right" w:pos="9355"/>
        </w:tabs>
        <w:spacing w:line="360" w:lineRule="auto"/>
        <w:rPr>
          <w:rFonts w:ascii="Calibri" w:hAnsi="Calibri" w:cs="Calibri"/>
        </w:rPr>
      </w:pPr>
      <w:r>
        <w:rPr>
          <w:rFonts w:ascii="Calibri" w:hAnsi="Calibri" w:cs="Calibri"/>
        </w:rPr>
        <w:br/>
      </w:r>
      <w:r w:rsidR="002370B4">
        <w:rPr>
          <w:rFonts w:ascii="Times New Roman" w:hAnsi="Times New Roman" w:cs="Times New Roman"/>
          <w:noProof/>
          <w:sz w:val="24"/>
          <w:szCs w:val="20"/>
        </w:rPr>
        <mc:AlternateContent>
          <mc:Choice Requires="wps">
            <w:drawing>
              <wp:anchor distT="0" distB="0" distL="114300" distR="114300" simplePos="0" relativeHeight="251662336" behindDoc="0" locked="0" layoutInCell="1" allowOverlap="1" wp14:anchorId="47C8C41C" wp14:editId="649EC270">
                <wp:simplePos x="0" y="0"/>
                <wp:positionH relativeFrom="column">
                  <wp:posOffset>674370</wp:posOffset>
                </wp:positionH>
                <wp:positionV relativeFrom="paragraph">
                  <wp:posOffset>175895</wp:posOffset>
                </wp:positionV>
                <wp:extent cx="5083175" cy="0"/>
                <wp:effectExtent l="7620" t="13970" r="14605" b="146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3104F" id="Straight Arrow Connector 14" o:spid="_x0000_s1026" type="#_x0000_t32" style="position:absolute;margin-left:53.1pt;margin-top:13.85pt;width:40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" strokeweight="1pt">
                <v:stroke dashstyle="1 1"/>
              </v:shape>
            </w:pict>
          </mc:Fallback>
        </mc:AlternateContent>
      </w:r>
    </w:p>
    <w:p w14:paraId="1C0CC89C" w14:textId="670E20E0" w:rsidR="002370B4" w:rsidRDefault="002370B4" w:rsidP="002370B4">
      <w:pPr>
        <w:tabs>
          <w:tab w:val="left" w:pos="993"/>
        </w:tabs>
        <w:spacing w:line="360" w:lineRule="auto"/>
        <w:rPr>
          <w:rFonts w:ascii="Calibri" w:hAnsi="Calibri" w:cs="Calibri"/>
        </w:rPr>
      </w:pPr>
      <w:r>
        <w:rPr>
          <w:rFonts w:ascii="Times New Roman" w:hAnsi="Times New Roman" w:cs="Times New Roman"/>
          <w:noProof/>
          <w:sz w:val="24"/>
          <w:szCs w:val="20"/>
        </w:rPr>
        <mc:AlternateContent>
          <mc:Choice Requires="wps">
            <w:drawing>
              <wp:anchor distT="0" distB="0" distL="114300" distR="114300" simplePos="0" relativeHeight="251664384" behindDoc="0" locked="0" layoutInCell="1" allowOverlap="1" wp14:anchorId="7C183CDD" wp14:editId="1A7DCC2A">
                <wp:simplePos x="0" y="0"/>
                <wp:positionH relativeFrom="column">
                  <wp:posOffset>3187700</wp:posOffset>
                </wp:positionH>
                <wp:positionV relativeFrom="paragraph">
                  <wp:posOffset>128905</wp:posOffset>
                </wp:positionV>
                <wp:extent cx="2580640" cy="0"/>
                <wp:effectExtent l="6350" t="14605" r="13335"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64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169E5" id="Straight Arrow Connector 13" o:spid="_x0000_s1026" type="#_x0000_t32" style="position:absolute;margin-left:251pt;margin-top:10.15pt;width:20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3360" behindDoc="0" locked="0" layoutInCell="1" allowOverlap="1" wp14:anchorId="48E3E132" wp14:editId="75E987D3">
                <wp:simplePos x="0" y="0"/>
                <wp:positionH relativeFrom="column">
                  <wp:posOffset>666115</wp:posOffset>
                </wp:positionH>
                <wp:positionV relativeFrom="paragraph">
                  <wp:posOffset>146050</wp:posOffset>
                </wp:positionV>
                <wp:extent cx="2064385" cy="0"/>
                <wp:effectExtent l="8890" t="12700" r="12700"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0E146" id="Straight Arrow Connector 12" o:spid="_x0000_s1026" type="#_x0000_t32" style="position:absolute;margin-left:52.45pt;margin-top:11.5pt;width:16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" strokeweight="1pt">
                <v:stroke dashstyle="1 1"/>
              </v:shape>
            </w:pict>
          </mc:Fallback>
        </mc:AlternateContent>
      </w:r>
      <w:r>
        <w:rPr>
          <w:rFonts w:ascii="Calibri" w:hAnsi="Calibri" w:cs="Calibri"/>
        </w:rPr>
        <w:t xml:space="preserve">Tel. No.: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Email: </w:t>
      </w:r>
    </w:p>
    <w:p w14:paraId="0D8F51EF" w14:textId="77777777" w:rsidR="002370B4" w:rsidRDefault="002370B4" w:rsidP="002370B4">
      <w:pPr>
        <w:tabs>
          <w:tab w:val="left" w:pos="993"/>
        </w:tabs>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2370B4" w14:paraId="547BEB19" w14:textId="77777777" w:rsidTr="00BD442D">
        <w:trPr>
          <w:trHeight w:val="707"/>
        </w:trPr>
        <w:tc>
          <w:tcPr>
            <w:tcW w:w="6379" w:type="dxa"/>
            <w:tcBorders>
              <w:top w:val="single" w:sz="4" w:space="0" w:color="auto"/>
              <w:left w:val="single" w:sz="4" w:space="0" w:color="auto"/>
              <w:bottom w:val="single" w:sz="4" w:space="0" w:color="auto"/>
              <w:right w:val="single" w:sz="4" w:space="0" w:color="auto"/>
            </w:tcBorders>
            <w:hideMark/>
          </w:tcPr>
          <w:p w14:paraId="4E46EBC1" w14:textId="77777777" w:rsidR="002370B4" w:rsidRDefault="002370B4">
            <w:pPr>
              <w:tabs>
                <w:tab w:val="left" w:pos="993"/>
              </w:tabs>
              <w:rPr>
                <w:rFonts w:ascii="Calibri" w:hAnsi="Calibri" w:cs="Calibri"/>
                <w:b/>
              </w:rPr>
            </w:pPr>
            <w:r>
              <w:rPr>
                <w:rFonts w:ascii="Calibri" w:hAnsi="Calibri" w:cs="Calibri"/>
                <w:b/>
              </w:rPr>
              <w:t>Percentage share currently owned</w:t>
            </w:r>
          </w:p>
        </w:tc>
        <w:tc>
          <w:tcPr>
            <w:tcW w:w="2693" w:type="dxa"/>
            <w:tcBorders>
              <w:top w:val="single" w:sz="4" w:space="0" w:color="auto"/>
              <w:left w:val="single" w:sz="4" w:space="0" w:color="auto"/>
              <w:bottom w:val="single" w:sz="4" w:space="0" w:color="auto"/>
              <w:right w:val="single" w:sz="4" w:space="0" w:color="auto"/>
            </w:tcBorders>
          </w:tcPr>
          <w:p w14:paraId="54C63F6C" w14:textId="33937C6A" w:rsidR="002370B4" w:rsidRDefault="002370B4" w:rsidP="00836982">
            <w:pPr>
              <w:tabs>
                <w:tab w:val="left" w:pos="993"/>
              </w:tabs>
              <w:jc w:val="right"/>
              <w:rPr>
                <w:rFonts w:ascii="Calibri" w:hAnsi="Calibri" w:cs="Calibri"/>
                <w:b/>
              </w:rPr>
            </w:pPr>
            <w:r>
              <w:rPr>
                <w:rFonts w:ascii="Calibri" w:hAnsi="Calibri" w:cs="Calibri"/>
                <w:b/>
              </w:rPr>
              <w:t xml:space="preserve">                                     %</w:t>
            </w:r>
          </w:p>
        </w:tc>
      </w:tr>
      <w:tr w:rsidR="002370B4" w14:paraId="7330BF69" w14:textId="77777777" w:rsidTr="00BD442D">
        <w:trPr>
          <w:trHeight w:val="690"/>
        </w:trPr>
        <w:tc>
          <w:tcPr>
            <w:tcW w:w="6379" w:type="dxa"/>
            <w:tcBorders>
              <w:top w:val="single" w:sz="4" w:space="0" w:color="auto"/>
              <w:left w:val="single" w:sz="4" w:space="0" w:color="auto"/>
              <w:bottom w:val="single" w:sz="4" w:space="0" w:color="auto"/>
              <w:right w:val="single" w:sz="4" w:space="0" w:color="auto"/>
            </w:tcBorders>
            <w:hideMark/>
          </w:tcPr>
          <w:p w14:paraId="30F70842" w14:textId="77777777" w:rsidR="002370B4" w:rsidRDefault="002370B4">
            <w:pPr>
              <w:tabs>
                <w:tab w:val="left" w:pos="993"/>
              </w:tabs>
              <w:rPr>
                <w:rFonts w:ascii="Calibri" w:hAnsi="Calibri" w:cs="Calibri"/>
                <w:b/>
              </w:rPr>
            </w:pPr>
            <w:r>
              <w:rPr>
                <w:rFonts w:ascii="Calibri" w:hAnsi="Calibri" w:cs="Calibri"/>
                <w:b/>
              </w:rPr>
              <w:t>Percentage share you wish to purchase</w:t>
            </w:r>
          </w:p>
        </w:tc>
        <w:tc>
          <w:tcPr>
            <w:tcW w:w="2693" w:type="dxa"/>
            <w:tcBorders>
              <w:top w:val="single" w:sz="4" w:space="0" w:color="auto"/>
              <w:left w:val="single" w:sz="4" w:space="0" w:color="auto"/>
              <w:bottom w:val="single" w:sz="4" w:space="0" w:color="auto"/>
              <w:right w:val="single" w:sz="4" w:space="0" w:color="auto"/>
            </w:tcBorders>
          </w:tcPr>
          <w:p w14:paraId="19D09D57" w14:textId="1760D8A1" w:rsidR="002370B4" w:rsidRDefault="002370B4" w:rsidP="00836982">
            <w:pPr>
              <w:tabs>
                <w:tab w:val="left" w:pos="993"/>
              </w:tabs>
              <w:jc w:val="right"/>
              <w:rPr>
                <w:rFonts w:ascii="Calibri" w:hAnsi="Calibri" w:cs="Calibri"/>
                <w:b/>
              </w:rPr>
            </w:pPr>
            <w:r>
              <w:rPr>
                <w:rFonts w:ascii="Calibri" w:hAnsi="Calibri" w:cs="Calibri"/>
                <w:b/>
              </w:rPr>
              <w:t xml:space="preserve">                                     </w:t>
            </w:r>
            <w:r w:rsidR="00BD442D">
              <w:rPr>
                <w:rFonts w:ascii="Calibri" w:hAnsi="Calibri" w:cs="Calibri"/>
                <w:b/>
              </w:rPr>
              <w:br/>
            </w:r>
            <w:r>
              <w:rPr>
                <w:rFonts w:ascii="Calibri" w:hAnsi="Calibri" w:cs="Calibri"/>
                <w:b/>
              </w:rPr>
              <w:t>%</w:t>
            </w:r>
          </w:p>
        </w:tc>
      </w:tr>
    </w:tbl>
    <w:p w14:paraId="4AAB7FD6" w14:textId="77777777" w:rsidR="002370B4" w:rsidRDefault="002370B4" w:rsidP="002370B4">
      <w:pPr>
        <w:tabs>
          <w:tab w:val="left" w:pos="993"/>
        </w:tabs>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370B4" w14:paraId="2FD00AC4" w14:textId="77777777" w:rsidTr="00BD442D">
        <w:trPr>
          <w:trHeight w:val="4086"/>
        </w:trPr>
        <w:tc>
          <w:tcPr>
            <w:tcW w:w="9221" w:type="dxa"/>
            <w:tcBorders>
              <w:top w:val="single" w:sz="4" w:space="0" w:color="auto"/>
              <w:left w:val="single" w:sz="4" w:space="0" w:color="auto"/>
              <w:bottom w:val="single" w:sz="4" w:space="0" w:color="auto"/>
              <w:right w:val="single" w:sz="4" w:space="0" w:color="auto"/>
            </w:tcBorders>
          </w:tcPr>
          <w:p w14:paraId="6DDA79EB" w14:textId="09FF15F6" w:rsidR="002370B4" w:rsidRDefault="00BD442D" w:rsidP="00BD442D">
            <w:pPr>
              <w:tabs>
                <w:tab w:val="left" w:pos="993"/>
              </w:tabs>
              <w:jc w:val="center"/>
              <w:rPr>
                <w:rFonts w:ascii="Calibri" w:hAnsi="Calibri" w:cs="Calibri"/>
                <w:b/>
              </w:rPr>
            </w:pPr>
            <w:r>
              <w:rPr>
                <w:rFonts w:ascii="Calibri" w:hAnsi="Calibri" w:cs="Calibri"/>
                <w:b/>
                <w:szCs w:val="24"/>
              </w:rPr>
              <w:br/>
            </w:r>
            <w:r w:rsidR="002370B4">
              <w:rPr>
                <w:rFonts w:ascii="Calibri" w:hAnsi="Calibri" w:cs="Calibri"/>
                <w:b/>
                <w:szCs w:val="24"/>
              </w:rPr>
              <w:t>Schedule of Improvements</w:t>
            </w:r>
          </w:p>
          <w:p w14:paraId="71840CE0" w14:textId="77777777" w:rsidR="002370B4" w:rsidRDefault="002370B4">
            <w:pPr>
              <w:tabs>
                <w:tab w:val="left" w:pos="993"/>
              </w:tabs>
              <w:rPr>
                <w:rFonts w:ascii="Calibri" w:hAnsi="Calibri" w:cs="Calibri"/>
              </w:rPr>
            </w:pPr>
            <w:r>
              <w:rPr>
                <w:rFonts w:ascii="Calibri" w:hAnsi="Calibri" w:cs="Calibri"/>
              </w:rPr>
              <w:t>Please list works of improvements you have carried out on the property during your period of ownership. Please note, it is the value these improvements add to your property as determined by the RICS Surveyor during their inspection.</w:t>
            </w:r>
          </w:p>
          <w:p w14:paraId="75D81B9D" w14:textId="4D458477" w:rsidR="002370B4" w:rsidRDefault="002370B4" w:rsidP="002370B4">
            <w:pPr>
              <w:numPr>
                <w:ilvl w:val="0"/>
                <w:numId w:val="5"/>
              </w:numPr>
              <w:tabs>
                <w:tab w:val="left" w:pos="993"/>
                <w:tab w:val="right" w:pos="9072"/>
              </w:tabs>
              <w:overflowPunct w:val="0"/>
              <w:autoSpaceDE w:val="0"/>
              <w:autoSpaceDN w:val="0"/>
              <w:adjustRightInd w:val="0"/>
              <w:spacing w:after="0" w:line="360" w:lineRule="auto"/>
              <w:jc w:val="both"/>
              <w:rPr>
                <w:rFonts w:ascii="Calibri" w:hAnsi="Calibri" w:cs="Calibri"/>
              </w:rPr>
            </w:pPr>
            <w:r>
              <w:rPr>
                <w:rFonts w:ascii="Times New Roman" w:hAnsi="Times New Roman" w:cs="Times New Roman"/>
                <w:noProof/>
                <w:sz w:val="24"/>
                <w:szCs w:val="20"/>
              </w:rPr>
              <mc:AlternateContent>
                <mc:Choice Requires="wps">
                  <w:drawing>
                    <wp:anchor distT="0" distB="0" distL="114300" distR="114300" simplePos="0" relativeHeight="251670528" behindDoc="0" locked="0" layoutInCell="1" allowOverlap="1" wp14:anchorId="61F73BB5" wp14:editId="5EB7D3CF">
                      <wp:simplePos x="0" y="0"/>
                      <wp:positionH relativeFrom="column">
                        <wp:posOffset>666115</wp:posOffset>
                      </wp:positionH>
                      <wp:positionV relativeFrom="paragraph">
                        <wp:posOffset>151130</wp:posOffset>
                      </wp:positionV>
                      <wp:extent cx="4796155" cy="0"/>
                      <wp:effectExtent l="8890" t="8255" r="14605" b="107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615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5196C" id="Straight Arrow Connector 26" o:spid="_x0000_s1026" type="#_x0000_t32" style="position:absolute;margin-left:52.45pt;margin-top:11.9pt;width:377.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2576" behindDoc="0" locked="0" layoutInCell="1" allowOverlap="1" wp14:anchorId="64BA8164" wp14:editId="2B1FA91D">
                      <wp:simplePos x="0" y="0"/>
                      <wp:positionH relativeFrom="column">
                        <wp:posOffset>656590</wp:posOffset>
                      </wp:positionH>
                      <wp:positionV relativeFrom="paragraph">
                        <wp:posOffset>652780</wp:posOffset>
                      </wp:positionV>
                      <wp:extent cx="4796155" cy="0"/>
                      <wp:effectExtent l="8890" t="14605" r="1460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615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6369F" id="Straight Arrow Connector 25" o:spid="_x0000_s1026" type="#_x0000_t32" style="position:absolute;margin-left:51.7pt;margin-top:51.4pt;width:377.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4624" behindDoc="0" locked="0" layoutInCell="1" allowOverlap="1" wp14:anchorId="6202D615" wp14:editId="1E234C98">
                      <wp:simplePos x="0" y="0"/>
                      <wp:positionH relativeFrom="column">
                        <wp:posOffset>656590</wp:posOffset>
                      </wp:positionH>
                      <wp:positionV relativeFrom="paragraph">
                        <wp:posOffset>1188085</wp:posOffset>
                      </wp:positionV>
                      <wp:extent cx="4796155" cy="0"/>
                      <wp:effectExtent l="8890" t="6985" r="14605" b="120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615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396FC" id="Straight Arrow Connector 24" o:spid="_x0000_s1026" type="#_x0000_t32" style="position:absolute;margin-left:51.7pt;margin-top:93.55pt;width:377.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3600" behindDoc="0" locked="0" layoutInCell="1" allowOverlap="1" wp14:anchorId="21DBCE07" wp14:editId="6CD8C232">
                      <wp:simplePos x="0" y="0"/>
                      <wp:positionH relativeFrom="column">
                        <wp:posOffset>656590</wp:posOffset>
                      </wp:positionH>
                      <wp:positionV relativeFrom="paragraph">
                        <wp:posOffset>916305</wp:posOffset>
                      </wp:positionV>
                      <wp:extent cx="4796155" cy="0"/>
                      <wp:effectExtent l="8890" t="11430" r="1460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615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440AD" id="Straight Arrow Connector 23" o:spid="_x0000_s1026" type="#_x0000_t32" style="position:absolute;margin-left:51.7pt;margin-top:72.15pt;width:377.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1552" behindDoc="0" locked="0" layoutInCell="1" allowOverlap="1" wp14:anchorId="087BB9B0" wp14:editId="35A78094">
                      <wp:simplePos x="0" y="0"/>
                      <wp:positionH relativeFrom="column">
                        <wp:posOffset>647065</wp:posOffset>
                      </wp:positionH>
                      <wp:positionV relativeFrom="paragraph">
                        <wp:posOffset>401955</wp:posOffset>
                      </wp:positionV>
                      <wp:extent cx="4796155" cy="0"/>
                      <wp:effectExtent l="8890" t="11430" r="1460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615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230B9" id="Straight Arrow Connector 22" o:spid="_x0000_s1026" type="#_x0000_t32" style="position:absolute;margin-left:50.95pt;margin-top:31.65pt;width:377.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" strokeweight="1pt">
                      <v:stroke dashstyle="1 1"/>
                    </v:shape>
                  </w:pict>
                </mc:Fallback>
              </mc:AlternateContent>
            </w:r>
          </w:p>
          <w:p w14:paraId="7EA84CA5" w14:textId="77777777" w:rsidR="002370B4" w:rsidRDefault="002370B4" w:rsidP="002370B4">
            <w:pPr>
              <w:numPr>
                <w:ilvl w:val="0"/>
                <w:numId w:val="5"/>
              </w:numPr>
              <w:tabs>
                <w:tab w:val="left" w:pos="993"/>
                <w:tab w:val="right" w:pos="9072"/>
              </w:tabs>
              <w:overflowPunct w:val="0"/>
              <w:autoSpaceDE w:val="0"/>
              <w:autoSpaceDN w:val="0"/>
              <w:adjustRightInd w:val="0"/>
              <w:spacing w:after="0" w:line="360" w:lineRule="auto"/>
              <w:jc w:val="both"/>
              <w:rPr>
                <w:rFonts w:ascii="Calibri" w:hAnsi="Calibri" w:cs="Calibri"/>
              </w:rPr>
            </w:pPr>
          </w:p>
          <w:p w14:paraId="19914477" w14:textId="77777777" w:rsidR="002370B4" w:rsidRDefault="002370B4" w:rsidP="002370B4">
            <w:pPr>
              <w:numPr>
                <w:ilvl w:val="0"/>
                <w:numId w:val="5"/>
              </w:numPr>
              <w:tabs>
                <w:tab w:val="left" w:pos="993"/>
                <w:tab w:val="right" w:pos="9072"/>
              </w:tabs>
              <w:overflowPunct w:val="0"/>
              <w:autoSpaceDE w:val="0"/>
              <w:autoSpaceDN w:val="0"/>
              <w:adjustRightInd w:val="0"/>
              <w:spacing w:after="0" w:line="360" w:lineRule="auto"/>
              <w:jc w:val="both"/>
              <w:rPr>
                <w:rFonts w:ascii="Calibri" w:hAnsi="Calibri" w:cs="Calibri"/>
              </w:rPr>
            </w:pPr>
          </w:p>
          <w:p w14:paraId="74FC39B5" w14:textId="77777777" w:rsidR="002370B4" w:rsidRDefault="002370B4" w:rsidP="002370B4">
            <w:pPr>
              <w:numPr>
                <w:ilvl w:val="0"/>
                <w:numId w:val="5"/>
              </w:numPr>
              <w:tabs>
                <w:tab w:val="left" w:pos="993"/>
                <w:tab w:val="right" w:pos="9072"/>
              </w:tabs>
              <w:overflowPunct w:val="0"/>
              <w:autoSpaceDE w:val="0"/>
              <w:autoSpaceDN w:val="0"/>
              <w:adjustRightInd w:val="0"/>
              <w:spacing w:after="0" w:line="360" w:lineRule="auto"/>
              <w:jc w:val="both"/>
              <w:rPr>
                <w:rFonts w:ascii="Calibri" w:hAnsi="Calibri" w:cs="Calibri"/>
              </w:rPr>
            </w:pPr>
          </w:p>
          <w:p w14:paraId="01BC4C84" w14:textId="77777777" w:rsidR="002370B4" w:rsidRPr="00BD442D" w:rsidRDefault="002370B4" w:rsidP="00BD442D">
            <w:pPr>
              <w:numPr>
                <w:ilvl w:val="0"/>
                <w:numId w:val="5"/>
              </w:numPr>
              <w:tabs>
                <w:tab w:val="left" w:pos="993"/>
                <w:tab w:val="right" w:pos="9072"/>
              </w:tabs>
              <w:overflowPunct w:val="0"/>
              <w:autoSpaceDE w:val="0"/>
              <w:autoSpaceDN w:val="0"/>
              <w:adjustRightInd w:val="0"/>
              <w:spacing w:after="0" w:line="360" w:lineRule="auto"/>
              <w:jc w:val="both"/>
              <w:rPr>
                <w:rFonts w:ascii="Calibri" w:hAnsi="Calibri" w:cs="Calibri"/>
              </w:rPr>
            </w:pPr>
          </w:p>
        </w:tc>
      </w:tr>
    </w:tbl>
    <w:p w14:paraId="7EFAC030" w14:textId="4FED704D" w:rsidR="002370B4" w:rsidRDefault="002370B4" w:rsidP="002370B4">
      <w:pPr>
        <w:tabs>
          <w:tab w:val="left" w:pos="993"/>
        </w:tabs>
        <w:spacing w:line="360" w:lineRule="auto"/>
        <w:rPr>
          <w:rFonts w:ascii="Calibri" w:hAnsi="Calibri" w:cs="Calibri"/>
        </w:rPr>
      </w:pPr>
    </w:p>
    <w:p w14:paraId="1D194204" w14:textId="77777777" w:rsidR="002370B4" w:rsidRDefault="002370B4" w:rsidP="002370B4">
      <w:pPr>
        <w:tabs>
          <w:tab w:val="left" w:pos="993"/>
        </w:tabs>
        <w:spacing w:line="360" w:lineRule="auto"/>
        <w:rPr>
          <w:rFonts w:ascii="Calibri" w:hAnsi="Calibri" w:cs="Calibri"/>
          <w:b/>
        </w:rPr>
      </w:pPr>
      <w:r>
        <w:rPr>
          <w:rFonts w:ascii="Calibri" w:hAnsi="Calibri" w:cs="Calibri"/>
          <w:b/>
        </w:rPr>
        <w:t>We will not be able to instruct the valuation until we receive payment of the valuation fee.</w:t>
      </w:r>
    </w:p>
    <w:p w14:paraId="4752FA4E" w14:textId="77777777" w:rsidR="002370B4" w:rsidRDefault="002370B4" w:rsidP="002370B4">
      <w:pPr>
        <w:tabs>
          <w:tab w:val="left" w:pos="1380"/>
        </w:tabs>
        <w:rPr>
          <w:rFonts w:ascii="Calibri" w:hAnsi="Calibri" w:cs="Calibri"/>
        </w:rPr>
      </w:pPr>
      <w:r>
        <w:rPr>
          <w:rFonts w:ascii="Calibri" w:hAnsi="Calibri" w:cs="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370B4" w14:paraId="5445E3C0" w14:textId="77777777" w:rsidTr="002370B4">
        <w:tc>
          <w:tcPr>
            <w:tcW w:w="9571" w:type="dxa"/>
            <w:tcBorders>
              <w:top w:val="single" w:sz="4" w:space="0" w:color="auto"/>
              <w:left w:val="single" w:sz="4" w:space="0" w:color="auto"/>
              <w:bottom w:val="single" w:sz="4" w:space="0" w:color="auto"/>
              <w:right w:val="single" w:sz="4" w:space="0" w:color="auto"/>
            </w:tcBorders>
          </w:tcPr>
          <w:p w14:paraId="6A86F3E4" w14:textId="2442E5A7" w:rsidR="002370B4" w:rsidRPr="00BD442D" w:rsidRDefault="00BD442D" w:rsidP="00BD442D">
            <w:pPr>
              <w:rPr>
                <w:rFonts w:ascii="Calibri" w:hAnsi="Calibri" w:cs="Calibri"/>
                <w:b/>
              </w:rPr>
            </w:pPr>
            <w:r>
              <w:rPr>
                <w:rFonts w:ascii="Calibri" w:hAnsi="Calibri" w:cs="Calibri"/>
                <w:b/>
              </w:rPr>
              <w:lastRenderedPageBreak/>
              <w:br/>
            </w:r>
            <w:r w:rsidR="002370B4">
              <w:rPr>
                <w:rFonts w:ascii="Calibri" w:hAnsi="Calibri" w:cs="Calibri"/>
                <w:b/>
              </w:rPr>
              <w:t>Declaration</w:t>
            </w:r>
            <w:r>
              <w:rPr>
                <w:rFonts w:ascii="Calibri" w:hAnsi="Calibri" w:cs="Calibri"/>
                <w:b/>
              </w:rPr>
              <w:br/>
            </w:r>
            <w:r>
              <w:rPr>
                <w:rFonts w:ascii="Calibri" w:hAnsi="Calibri" w:cs="Calibri"/>
                <w:color w:val="000000"/>
              </w:rPr>
              <w:br/>
            </w:r>
            <w:r w:rsidR="002370B4">
              <w:rPr>
                <w:rFonts w:ascii="Calibri" w:hAnsi="Calibri" w:cs="Calibri"/>
                <w:color w:val="000000"/>
              </w:rPr>
              <w:t>Please read and sign this statement:</w:t>
            </w:r>
            <w:r>
              <w:rPr>
                <w:rFonts w:ascii="Calibri" w:hAnsi="Calibri" w:cs="Calibri"/>
                <w:color w:val="000000"/>
              </w:rPr>
              <w:br/>
            </w:r>
            <w:r>
              <w:rPr>
                <w:rFonts w:ascii="Calibri" w:hAnsi="Calibri" w:cs="Calibri"/>
                <w:color w:val="000000"/>
              </w:rPr>
              <w:br/>
            </w:r>
            <w:r w:rsidR="002370B4">
              <w:rPr>
                <w:rFonts w:ascii="Calibri" w:hAnsi="Calibri" w:cs="Calibri"/>
                <w:color w:val="000000"/>
              </w:rPr>
              <w:t>The information given on this form is a true statement. I/we understand that Your Housing Group (YHG) has the right to take legal action to repossess any property that has been obtained by deliberately providing false information.</w:t>
            </w:r>
            <w:r>
              <w:rPr>
                <w:rFonts w:ascii="Calibri" w:hAnsi="Calibri" w:cs="Calibri"/>
                <w:color w:val="000000"/>
              </w:rPr>
              <w:br/>
            </w:r>
            <w:r>
              <w:rPr>
                <w:rFonts w:ascii="Calibri" w:hAnsi="Calibri" w:cs="Calibri"/>
                <w:color w:val="000000"/>
              </w:rPr>
              <w:br/>
            </w:r>
            <w:r w:rsidR="002370B4">
              <w:rPr>
                <w:rFonts w:ascii="Calibri" w:hAnsi="Calibri" w:cs="Calibri"/>
                <w:color w:val="000000"/>
              </w:rPr>
              <w:t>I/we understand that any information given may be disclosed to the relevant agencies YHG may need to contact to verify my/our application.  Information obtained may be shown to a landlord and/or their lender (where applicable).</w:t>
            </w:r>
            <w:r>
              <w:rPr>
                <w:rFonts w:ascii="Calibri" w:hAnsi="Calibri" w:cs="Calibri"/>
                <w:color w:val="000000"/>
              </w:rPr>
              <w:br/>
            </w:r>
            <w:r>
              <w:rPr>
                <w:rFonts w:ascii="Calibri" w:hAnsi="Calibri" w:cs="Calibri"/>
                <w:color w:val="000000"/>
              </w:rPr>
              <w:br/>
            </w:r>
            <w:r w:rsidR="002370B4">
              <w:rPr>
                <w:rFonts w:ascii="Calibri" w:hAnsi="Calibri" w:cs="Calibri"/>
                <w:color w:val="000000"/>
              </w:rPr>
              <w:t>The personal data you have provided will be stored and processed in accordance with the General Data Protection Regulations (GDPR). For full details, of how YHG collect, process, protect and share your personal data please see YHG's Privacy Notice which can be found at</w:t>
            </w:r>
            <w:r>
              <w:rPr>
                <w:rFonts w:ascii="Calibri" w:hAnsi="Calibri" w:cs="Calibri"/>
                <w:color w:val="000000"/>
              </w:rPr>
              <w:br/>
            </w:r>
            <w:r w:rsidR="002370B4">
              <w:rPr>
                <w:rFonts w:ascii="Calibri" w:hAnsi="Calibri" w:cs="Calibri"/>
                <w:color w:val="000000"/>
              </w:rPr>
              <w:t xml:space="preserve">https://www.yourhousinggroup.co.uk/about-us/privacy-data-protection/ </w:t>
            </w:r>
            <w:r>
              <w:rPr>
                <w:rFonts w:ascii="Calibri" w:hAnsi="Calibri" w:cs="Calibri"/>
                <w:color w:val="000000"/>
              </w:rPr>
              <w:br/>
            </w:r>
            <w:r>
              <w:rPr>
                <w:rFonts w:ascii="Calibri" w:hAnsi="Calibri" w:cs="Calibri"/>
                <w:color w:val="000000"/>
              </w:rPr>
              <w:br/>
            </w:r>
            <w:r w:rsidR="002370B4">
              <w:rPr>
                <w:rFonts w:ascii="Calibri" w:hAnsi="Calibri" w:cs="Calibri"/>
                <w:color w:val="000000"/>
              </w:rPr>
              <w:t>As far as I know, the answers I have written on this application form are true. I understand that I may lose my tenancy with YHG if I give false information in connection with this application.</w:t>
            </w:r>
          </w:p>
          <w:p w14:paraId="56476897" w14:textId="77777777" w:rsidR="002370B4" w:rsidRDefault="002370B4">
            <w:pPr>
              <w:tabs>
                <w:tab w:val="left" w:pos="742"/>
                <w:tab w:val="right" w:pos="9815"/>
              </w:tabs>
              <w:rPr>
                <w:rFonts w:ascii="Calibri" w:hAnsi="Calibri" w:cs="Calibri"/>
                <w:color w:val="000000"/>
              </w:rPr>
            </w:pPr>
          </w:p>
          <w:p w14:paraId="0C843EE0" w14:textId="07FE45AA" w:rsidR="002370B4" w:rsidRDefault="002370B4">
            <w:pPr>
              <w:tabs>
                <w:tab w:val="left" w:pos="742"/>
                <w:tab w:val="right" w:pos="9815"/>
              </w:tabs>
              <w:rPr>
                <w:rFonts w:ascii="Calibri" w:hAnsi="Calibri" w:cs="Calibri"/>
                <w:color w:val="000000"/>
              </w:rPr>
            </w:pPr>
            <w:r>
              <w:rPr>
                <w:rFonts w:ascii="Times New Roman" w:hAnsi="Times New Roman" w:cs="Times New Roman"/>
                <w:noProof/>
                <w:sz w:val="24"/>
                <w:szCs w:val="20"/>
              </w:rPr>
              <mc:AlternateContent>
                <mc:Choice Requires="wps">
                  <w:drawing>
                    <wp:anchor distT="0" distB="0" distL="114300" distR="114300" simplePos="0" relativeHeight="251667456" behindDoc="0" locked="0" layoutInCell="1" allowOverlap="1" wp14:anchorId="11E4AE36" wp14:editId="43434D6E">
                      <wp:simplePos x="0" y="0"/>
                      <wp:positionH relativeFrom="column">
                        <wp:posOffset>3092450</wp:posOffset>
                      </wp:positionH>
                      <wp:positionV relativeFrom="paragraph">
                        <wp:posOffset>130810</wp:posOffset>
                      </wp:positionV>
                      <wp:extent cx="2338705" cy="0"/>
                      <wp:effectExtent l="6350" t="6985" r="762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8B566" id="Straight Arrow Connector 6" o:spid="_x0000_s1026" type="#_x0000_t32" style="position:absolute;margin-left:243.5pt;margin-top:10.3pt;width:184.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6432" behindDoc="0" locked="0" layoutInCell="1" allowOverlap="1" wp14:anchorId="0CFBFA5A" wp14:editId="538F3D20">
                      <wp:simplePos x="0" y="0"/>
                      <wp:positionH relativeFrom="column">
                        <wp:posOffset>511175</wp:posOffset>
                      </wp:positionH>
                      <wp:positionV relativeFrom="paragraph">
                        <wp:posOffset>130810</wp:posOffset>
                      </wp:positionV>
                      <wp:extent cx="2122170" cy="0"/>
                      <wp:effectExtent l="6350" t="6985" r="1460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1AF74" id="Straight Arrow Connector 5" o:spid="_x0000_s1026" type="#_x0000_t32" style="position:absolute;margin-left:40.25pt;margin-top:10.3pt;width:16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" strokeweight="1pt">
                      <v:stroke dashstyle="1 1"/>
                    </v:shape>
                  </w:pict>
                </mc:Fallback>
              </mc:AlternateContent>
            </w:r>
            <w:r>
              <w:rPr>
                <w:rFonts w:ascii="Calibri" w:hAnsi="Calibri" w:cs="Calibri"/>
                <w:color w:val="000000"/>
              </w:rPr>
              <w:t>Signed:                                                                                 Date:</w:t>
            </w:r>
            <w:r>
              <w:rPr>
                <w:rFonts w:ascii="Calibri" w:hAnsi="Calibri" w:cs="Calibri"/>
                <w:color w:val="000000"/>
              </w:rPr>
              <w:tab/>
              <w:t xml:space="preserve">                             </w:t>
            </w:r>
          </w:p>
          <w:p w14:paraId="486CDEEE" w14:textId="77777777" w:rsidR="002370B4" w:rsidRDefault="002370B4">
            <w:pPr>
              <w:tabs>
                <w:tab w:val="left" w:pos="742"/>
                <w:tab w:val="right" w:pos="9815"/>
              </w:tabs>
              <w:rPr>
                <w:rFonts w:ascii="Calibri" w:hAnsi="Calibri" w:cs="Calibri"/>
                <w:color w:val="000000"/>
              </w:rPr>
            </w:pPr>
          </w:p>
          <w:p w14:paraId="13B13C36" w14:textId="289CC8BF" w:rsidR="002370B4" w:rsidRDefault="002370B4">
            <w:pPr>
              <w:tabs>
                <w:tab w:val="left" w:pos="742"/>
                <w:tab w:val="right" w:pos="9815"/>
              </w:tabs>
              <w:rPr>
                <w:rFonts w:ascii="Calibri" w:hAnsi="Calibri" w:cs="Calibri"/>
                <w:color w:val="000000"/>
              </w:rPr>
            </w:pPr>
            <w:r>
              <w:rPr>
                <w:rFonts w:ascii="Times New Roman" w:hAnsi="Times New Roman" w:cs="Times New Roman"/>
                <w:noProof/>
                <w:sz w:val="24"/>
                <w:szCs w:val="20"/>
              </w:rPr>
              <mc:AlternateContent>
                <mc:Choice Requires="wps">
                  <w:drawing>
                    <wp:anchor distT="0" distB="0" distL="114300" distR="114300" simplePos="0" relativeHeight="251668480" behindDoc="0" locked="0" layoutInCell="1" allowOverlap="1" wp14:anchorId="39C01308" wp14:editId="640B8290">
                      <wp:simplePos x="0" y="0"/>
                      <wp:positionH relativeFrom="column">
                        <wp:posOffset>3130550</wp:posOffset>
                      </wp:positionH>
                      <wp:positionV relativeFrom="paragraph">
                        <wp:posOffset>157480</wp:posOffset>
                      </wp:positionV>
                      <wp:extent cx="2338705" cy="0"/>
                      <wp:effectExtent l="6350" t="14605" r="762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5D2E3" id="Straight Arrow Connector 4" o:spid="_x0000_s1026" type="#_x0000_t32" style="position:absolute;margin-left:246.5pt;margin-top:12.4pt;width:184.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" strokeweight="1pt">
                      <v:stroke dashstyle="1 1"/>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5408" behindDoc="0" locked="0" layoutInCell="1" allowOverlap="1" wp14:anchorId="18A6E690" wp14:editId="578F3E03">
                      <wp:simplePos x="0" y="0"/>
                      <wp:positionH relativeFrom="column">
                        <wp:posOffset>520700</wp:posOffset>
                      </wp:positionH>
                      <wp:positionV relativeFrom="paragraph">
                        <wp:posOffset>147955</wp:posOffset>
                      </wp:positionV>
                      <wp:extent cx="2103120" cy="0"/>
                      <wp:effectExtent l="6350" t="14605" r="1460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86C9" id="Straight Arrow Connector 3" o:spid="_x0000_s1026" type="#_x0000_t32" style="position:absolute;margin-left:41pt;margin-top:11.65pt;width:16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" strokeweight="1pt">
                      <v:stroke dashstyle="1 1"/>
                    </v:shape>
                  </w:pict>
                </mc:Fallback>
              </mc:AlternateContent>
            </w:r>
            <w:r>
              <w:rPr>
                <w:rFonts w:ascii="Calibri" w:hAnsi="Calibri" w:cs="Calibri"/>
                <w:color w:val="000000"/>
              </w:rPr>
              <w:t xml:space="preserve">Signed:                                                                                 Date:  </w:t>
            </w:r>
          </w:p>
          <w:p w14:paraId="115F9EBD" w14:textId="77777777" w:rsidR="002370B4" w:rsidRDefault="002370B4">
            <w:pPr>
              <w:tabs>
                <w:tab w:val="left" w:pos="742"/>
                <w:tab w:val="right" w:pos="9815"/>
              </w:tabs>
              <w:rPr>
                <w:rFonts w:ascii="Calibri" w:hAnsi="Calibri" w:cs="Calibri"/>
                <w:color w:val="000000"/>
              </w:rPr>
            </w:pPr>
          </w:p>
          <w:p w14:paraId="1C597834" w14:textId="77777777" w:rsidR="002370B4" w:rsidRDefault="002370B4">
            <w:pPr>
              <w:rPr>
                <w:rFonts w:ascii="Calibri" w:hAnsi="Calibri" w:cs="Calibri"/>
              </w:rPr>
            </w:pPr>
            <w:r>
              <w:rPr>
                <w:rFonts w:ascii="Calibri" w:hAnsi="Calibri" w:cs="Calibri"/>
                <w:color w:val="000000"/>
              </w:rPr>
              <w:t>If you do not sign the declaration or consent for us to process your personal information, this may affect your application. If your circumstances change please let us know immediately.  In future, if you wish to check the information you have given on this form, please contact our office.  You have a right to see the information you have given in your application.</w:t>
            </w:r>
          </w:p>
          <w:p w14:paraId="2F651791" w14:textId="77777777" w:rsidR="002370B4" w:rsidRDefault="002370B4">
            <w:pPr>
              <w:tabs>
                <w:tab w:val="left" w:pos="1380"/>
              </w:tabs>
              <w:rPr>
                <w:rFonts w:ascii="Calibri" w:hAnsi="Calibri" w:cs="Calibri"/>
              </w:rPr>
            </w:pPr>
          </w:p>
        </w:tc>
      </w:tr>
    </w:tbl>
    <w:p w14:paraId="183F20EF" w14:textId="77777777" w:rsidR="002370B4" w:rsidRDefault="002370B4" w:rsidP="002370B4">
      <w:pPr>
        <w:tabs>
          <w:tab w:val="left" w:pos="1380"/>
        </w:tabs>
        <w:rPr>
          <w:rFonts w:ascii="Calibri" w:hAnsi="Calibri" w:cs="Calibri"/>
        </w:rPr>
      </w:pPr>
    </w:p>
    <w:p w14:paraId="24A54D87" w14:textId="77777777" w:rsidR="002370B4" w:rsidRPr="00A02CC5" w:rsidRDefault="002370B4" w:rsidP="00561EB0">
      <w:pPr>
        <w:tabs>
          <w:tab w:val="left" w:pos="960"/>
        </w:tabs>
        <w:spacing w:after="0"/>
        <w:rPr>
          <w:rFonts w:ascii="Calibri" w:hAnsi="Calibri" w:cs="Calibri"/>
        </w:rPr>
      </w:pPr>
    </w:p>
    <w:sectPr w:rsidR="002370B4" w:rsidRPr="00A02CC5" w:rsidSect="00F649C9">
      <w:pgSz w:w="11906" w:h="16838"/>
      <w:pgMar w:top="1135" w:right="144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88"/>
    <w:multiLevelType w:val="hybridMultilevel"/>
    <w:tmpl w:val="A47E1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573DD8"/>
    <w:multiLevelType w:val="hybridMultilevel"/>
    <w:tmpl w:val="8D56B2F0"/>
    <w:lvl w:ilvl="0" w:tplc="1D2C7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E036F"/>
    <w:multiLevelType w:val="hybridMultilevel"/>
    <w:tmpl w:val="99A03110"/>
    <w:lvl w:ilvl="0" w:tplc="ACC8F4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A5785"/>
    <w:multiLevelType w:val="hybridMultilevel"/>
    <w:tmpl w:val="FD30BDB8"/>
    <w:lvl w:ilvl="0" w:tplc="1A744E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A5BB0"/>
    <w:multiLevelType w:val="hybridMultilevel"/>
    <w:tmpl w:val="500A1334"/>
    <w:lvl w:ilvl="0" w:tplc="1D2C7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576081">
    <w:abstractNumId w:val="4"/>
  </w:num>
  <w:num w:numId="2" w16cid:durableId="1381441624">
    <w:abstractNumId w:val="1"/>
  </w:num>
  <w:num w:numId="3" w16cid:durableId="38211910">
    <w:abstractNumId w:val="3"/>
  </w:num>
  <w:num w:numId="4" w16cid:durableId="427895631">
    <w:abstractNumId w:val="2"/>
  </w:num>
  <w:num w:numId="5" w16cid:durableId="1763799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B5"/>
    <w:rsid w:val="000237B9"/>
    <w:rsid w:val="000B40F1"/>
    <w:rsid w:val="001829B5"/>
    <w:rsid w:val="001D5FD4"/>
    <w:rsid w:val="002370B4"/>
    <w:rsid w:val="00292C75"/>
    <w:rsid w:val="00561EB0"/>
    <w:rsid w:val="0056639E"/>
    <w:rsid w:val="0057601A"/>
    <w:rsid w:val="0058350E"/>
    <w:rsid w:val="005B13A7"/>
    <w:rsid w:val="005F31AA"/>
    <w:rsid w:val="00644BF6"/>
    <w:rsid w:val="006C088F"/>
    <w:rsid w:val="006F4B01"/>
    <w:rsid w:val="00735A1F"/>
    <w:rsid w:val="007715F8"/>
    <w:rsid w:val="00836982"/>
    <w:rsid w:val="008951D4"/>
    <w:rsid w:val="008A06FF"/>
    <w:rsid w:val="008B19DA"/>
    <w:rsid w:val="00904C30"/>
    <w:rsid w:val="00940E9D"/>
    <w:rsid w:val="009D0AFB"/>
    <w:rsid w:val="00A023D9"/>
    <w:rsid w:val="00A02CC5"/>
    <w:rsid w:val="00A03165"/>
    <w:rsid w:val="00A53E6A"/>
    <w:rsid w:val="00B64C14"/>
    <w:rsid w:val="00BD173D"/>
    <w:rsid w:val="00BD442D"/>
    <w:rsid w:val="00C1230F"/>
    <w:rsid w:val="00C87C4F"/>
    <w:rsid w:val="00D13B90"/>
    <w:rsid w:val="00D146AE"/>
    <w:rsid w:val="00D519AA"/>
    <w:rsid w:val="00D94A8E"/>
    <w:rsid w:val="00DC715D"/>
    <w:rsid w:val="00DD3224"/>
    <w:rsid w:val="00DE149F"/>
    <w:rsid w:val="00E02AA1"/>
    <w:rsid w:val="00E22074"/>
    <w:rsid w:val="00F24386"/>
    <w:rsid w:val="00F6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FA09"/>
  <w15:chartTrackingRefBased/>
  <w15:docId w15:val="{51EA6185-C24C-43AA-A3F5-4F484E83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B5"/>
    <w:pPr>
      <w:ind w:left="720"/>
      <w:contextualSpacing/>
    </w:pPr>
  </w:style>
  <w:style w:type="table" w:styleId="TableGrid">
    <w:name w:val="Table Grid"/>
    <w:basedOn w:val="TableNormal"/>
    <w:uiPriority w:val="39"/>
    <w:rsid w:val="00F2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88F"/>
    <w:rPr>
      <w:color w:val="0563C1" w:themeColor="hyperlink"/>
      <w:u w:val="single"/>
    </w:rPr>
  </w:style>
  <w:style w:type="character" w:styleId="UnresolvedMention">
    <w:name w:val="Unresolved Mention"/>
    <w:basedOn w:val="DefaultParagraphFont"/>
    <w:uiPriority w:val="99"/>
    <w:semiHidden/>
    <w:unhideWhenUsed/>
    <w:rsid w:val="006C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7115">
      <w:bodyDiv w:val="1"/>
      <w:marLeft w:val="0"/>
      <w:marRight w:val="0"/>
      <w:marTop w:val="0"/>
      <w:marBottom w:val="0"/>
      <w:divBdr>
        <w:top w:val="none" w:sz="0" w:space="0" w:color="auto"/>
        <w:left w:val="none" w:sz="0" w:space="0" w:color="auto"/>
        <w:bottom w:val="none" w:sz="0" w:space="0" w:color="auto"/>
        <w:right w:val="none" w:sz="0" w:space="0" w:color="auto"/>
      </w:divBdr>
    </w:div>
    <w:div w:id="1514370162">
      <w:bodyDiv w:val="1"/>
      <w:marLeft w:val="0"/>
      <w:marRight w:val="0"/>
      <w:marTop w:val="0"/>
      <w:marBottom w:val="0"/>
      <w:divBdr>
        <w:top w:val="none" w:sz="0" w:space="0" w:color="auto"/>
        <w:left w:val="none" w:sz="0" w:space="0" w:color="auto"/>
        <w:bottom w:val="none" w:sz="0" w:space="0" w:color="auto"/>
        <w:right w:val="none" w:sz="0" w:space="0" w:color="auto"/>
      </w:divBdr>
    </w:div>
    <w:div w:id="2092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ircasing@yourhousinggroup.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Moreland</dc:creator>
  <cp:keywords/>
  <dc:description/>
  <cp:lastModifiedBy>Hannah Ellis</cp:lastModifiedBy>
  <cp:revision>3</cp:revision>
  <dcterms:created xsi:type="dcterms:W3CDTF">2024-04-16T13:30:00Z</dcterms:created>
  <dcterms:modified xsi:type="dcterms:W3CDTF">2024-11-26T11:52:00Z</dcterms:modified>
</cp:coreProperties>
</file>